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4A" w:rsidRPr="005F6E27" w:rsidRDefault="00AE694A" w:rsidP="00B85DD3">
      <w:pPr>
        <w:jc w:val="both"/>
        <w:rPr>
          <w:rFonts w:ascii="Arial" w:hAnsi="Arial" w:cs="Arial"/>
          <w:b/>
          <w:bCs/>
        </w:rPr>
      </w:pPr>
    </w:p>
    <w:p w:rsidR="00AE694A" w:rsidRPr="005F6E27" w:rsidRDefault="00AE694A" w:rsidP="005F6E27">
      <w:pPr>
        <w:rPr>
          <w:rFonts w:ascii="Arial" w:hAnsi="Arial" w:cs="Arial"/>
          <w:b/>
          <w:bCs/>
        </w:rPr>
      </w:pPr>
    </w:p>
    <w:p w:rsidR="00AE694A" w:rsidRPr="005F6E27" w:rsidRDefault="00AE694A" w:rsidP="005F6E27">
      <w:pPr>
        <w:rPr>
          <w:rFonts w:ascii="Arial" w:hAnsi="Arial" w:cs="Arial"/>
          <w:b/>
          <w:bCs/>
        </w:rPr>
      </w:pPr>
    </w:p>
    <w:p w:rsidR="00AE694A" w:rsidRPr="005F6E27" w:rsidRDefault="00AE694A" w:rsidP="005F6E27">
      <w:pPr>
        <w:jc w:val="center"/>
        <w:rPr>
          <w:rFonts w:ascii="Arial" w:hAnsi="Arial" w:cs="Arial"/>
          <w:b/>
          <w:bCs/>
          <w:sz w:val="32"/>
          <w:szCs w:val="32"/>
        </w:rPr>
      </w:pPr>
      <w:r w:rsidRPr="005F6E27">
        <w:rPr>
          <w:rFonts w:ascii="Arial" w:hAnsi="Arial" w:cs="Arial"/>
          <w:b/>
          <w:color w:val="000000"/>
          <w:sz w:val="32"/>
          <w:szCs w:val="32"/>
        </w:rPr>
        <w:t xml:space="preserve">SPECYFIKACJA </w:t>
      </w:r>
      <w:r w:rsidRPr="005F6E27">
        <w:rPr>
          <w:rFonts w:ascii="Arial" w:hAnsi="Arial" w:cs="Arial"/>
          <w:b/>
          <w:color w:val="000000"/>
          <w:sz w:val="32"/>
          <w:szCs w:val="32"/>
        </w:rPr>
        <w:br/>
      </w:r>
      <w:r w:rsidRPr="005F6E27">
        <w:rPr>
          <w:rFonts w:ascii="Arial" w:hAnsi="Arial" w:cs="Arial"/>
          <w:b/>
          <w:sz w:val="32"/>
          <w:szCs w:val="32"/>
        </w:rPr>
        <w:t>ISTOTNYCH WARUNKÓW ZAMÓWIENIA</w:t>
      </w:r>
    </w:p>
    <w:p w:rsidR="00AE694A" w:rsidRPr="00B85DD3" w:rsidRDefault="00AE694A" w:rsidP="005F6E27">
      <w:pPr>
        <w:jc w:val="center"/>
        <w:rPr>
          <w:rFonts w:ascii="Arial" w:hAnsi="Arial" w:cs="Arial"/>
          <w:bCs/>
          <w:color w:val="000000"/>
          <w:sz w:val="22"/>
          <w:szCs w:val="22"/>
        </w:rPr>
      </w:pPr>
    </w:p>
    <w:p w:rsidR="00AE694A" w:rsidRPr="005F6E27" w:rsidRDefault="00AE694A" w:rsidP="005F6E27">
      <w:pPr>
        <w:jc w:val="center"/>
        <w:rPr>
          <w:rFonts w:ascii="Arial" w:hAnsi="Arial" w:cs="Arial"/>
          <w:bCs/>
          <w:color w:val="000000"/>
          <w:sz w:val="22"/>
          <w:szCs w:val="22"/>
        </w:rPr>
      </w:pPr>
      <w:r w:rsidRPr="005F6E27">
        <w:rPr>
          <w:rFonts w:ascii="Arial" w:hAnsi="Arial" w:cs="Arial"/>
          <w:bCs/>
          <w:color w:val="000000"/>
          <w:sz w:val="22"/>
          <w:szCs w:val="22"/>
        </w:rPr>
        <w:t xml:space="preserve">przetarg nieograniczony </w:t>
      </w:r>
    </w:p>
    <w:p w:rsidR="00AE694A" w:rsidRPr="005F6E27" w:rsidRDefault="00AE694A" w:rsidP="005F6E27">
      <w:pPr>
        <w:jc w:val="center"/>
        <w:rPr>
          <w:rFonts w:ascii="Arial" w:hAnsi="Arial" w:cs="Arial"/>
          <w:color w:val="000000"/>
          <w:sz w:val="22"/>
          <w:szCs w:val="22"/>
        </w:rPr>
      </w:pPr>
      <w:r w:rsidRPr="005F6E27">
        <w:rPr>
          <w:rFonts w:ascii="Arial" w:hAnsi="Arial" w:cs="Arial"/>
          <w:color w:val="000000"/>
          <w:sz w:val="22"/>
          <w:szCs w:val="22"/>
        </w:rPr>
        <w:t>o wartości szacunkowej poniżej 60.000 EURO</w:t>
      </w:r>
    </w:p>
    <w:p w:rsidR="00AE694A" w:rsidRPr="005F6E27" w:rsidRDefault="00AE694A" w:rsidP="005F6E27">
      <w:pPr>
        <w:jc w:val="center"/>
        <w:rPr>
          <w:rFonts w:ascii="Arial" w:hAnsi="Arial" w:cs="Arial"/>
          <w:bCs/>
          <w:color w:val="000000"/>
          <w:sz w:val="22"/>
          <w:szCs w:val="22"/>
        </w:rPr>
      </w:pPr>
    </w:p>
    <w:p w:rsidR="00AE694A" w:rsidRPr="005F6E27" w:rsidRDefault="00AE694A" w:rsidP="005F6E27">
      <w:pPr>
        <w:jc w:val="center"/>
        <w:rPr>
          <w:rFonts w:ascii="Arial" w:hAnsi="Arial" w:cs="Arial"/>
          <w:bCs/>
          <w:color w:val="000000"/>
          <w:sz w:val="22"/>
          <w:szCs w:val="22"/>
        </w:rPr>
      </w:pPr>
      <w:r w:rsidRPr="005F6E27">
        <w:rPr>
          <w:rFonts w:ascii="Arial" w:hAnsi="Arial" w:cs="Arial"/>
          <w:bCs/>
          <w:color w:val="000000"/>
          <w:sz w:val="22"/>
          <w:szCs w:val="22"/>
        </w:rPr>
        <w:t>PS.WKA.I.343-27(1)/06/JK</w:t>
      </w:r>
    </w:p>
    <w:p w:rsidR="00AE694A" w:rsidRPr="005F6E27" w:rsidRDefault="00AE694A" w:rsidP="005F6E27">
      <w:pPr>
        <w:rPr>
          <w:rFonts w:ascii="Arial" w:hAnsi="Arial" w:cs="Arial"/>
          <w:b/>
          <w:bCs/>
          <w:color w:val="000000"/>
        </w:rPr>
      </w:pPr>
    </w:p>
    <w:p w:rsidR="00AE694A" w:rsidRPr="005F6E27" w:rsidRDefault="00AE694A" w:rsidP="005F6E27">
      <w:pPr>
        <w:rPr>
          <w:rFonts w:ascii="Arial" w:hAnsi="Arial" w:cs="Arial"/>
          <w:b/>
          <w:bCs/>
          <w:color w:val="000000"/>
        </w:rPr>
      </w:pPr>
    </w:p>
    <w:p w:rsidR="00AE694A" w:rsidRPr="005F6E27" w:rsidRDefault="00AE694A" w:rsidP="005F6E27">
      <w:pPr>
        <w:rPr>
          <w:rFonts w:ascii="Arial" w:hAnsi="Arial" w:cs="Arial"/>
          <w:b/>
          <w:bCs/>
          <w:color w:val="000000"/>
        </w:rPr>
      </w:pPr>
    </w:p>
    <w:p w:rsidR="00AE694A" w:rsidRPr="005F6E27" w:rsidRDefault="00AE694A" w:rsidP="005F6E27">
      <w:pPr>
        <w:jc w:val="center"/>
        <w:rPr>
          <w:rFonts w:ascii="Arial" w:hAnsi="Arial" w:cs="Arial"/>
          <w:b/>
          <w:sz w:val="44"/>
          <w:szCs w:val="44"/>
        </w:rPr>
      </w:pPr>
      <w:r w:rsidRPr="005F6E27">
        <w:rPr>
          <w:rFonts w:ascii="Arial" w:hAnsi="Arial" w:cs="Arial"/>
          <w:b/>
          <w:sz w:val="44"/>
          <w:szCs w:val="44"/>
        </w:rPr>
        <w:t>Dostawa różnych rodzajów druków</w:t>
      </w:r>
    </w:p>
    <w:p w:rsidR="00AE694A" w:rsidRPr="005F6E27" w:rsidRDefault="00AE694A" w:rsidP="005F6E27">
      <w:pPr>
        <w:jc w:val="both"/>
        <w:rPr>
          <w:rFonts w:ascii="Arial" w:hAnsi="Arial" w:cs="Arial"/>
          <w:b/>
          <w:bCs/>
          <w:color w:val="000000"/>
          <w:sz w:val="22"/>
          <w:szCs w:val="22"/>
        </w:rPr>
      </w:pPr>
    </w:p>
    <w:p w:rsidR="00AE694A" w:rsidRPr="005F6E27" w:rsidRDefault="00AE694A" w:rsidP="005F6E27">
      <w:pPr>
        <w:jc w:val="both"/>
        <w:rPr>
          <w:rFonts w:ascii="Arial" w:hAnsi="Arial" w:cs="Arial"/>
          <w:b/>
          <w:bCs/>
          <w:color w:val="000000"/>
        </w:rPr>
      </w:pPr>
    </w:p>
    <w:p w:rsidR="00AE694A" w:rsidRPr="005F6E27" w:rsidRDefault="00AE694A" w:rsidP="005F6E27">
      <w:pPr>
        <w:jc w:val="both"/>
        <w:rPr>
          <w:rFonts w:ascii="Arial" w:hAnsi="Arial" w:cs="Arial"/>
          <w:b/>
          <w:bCs/>
          <w:color w:val="000000"/>
        </w:rPr>
      </w:pPr>
    </w:p>
    <w:p w:rsidR="00AE694A" w:rsidRPr="005F6E27" w:rsidRDefault="00AE694A" w:rsidP="005F6E27">
      <w:pPr>
        <w:jc w:val="center"/>
        <w:rPr>
          <w:rFonts w:ascii="Arial" w:hAnsi="Arial" w:cs="Arial"/>
          <w:b/>
          <w:bCs/>
          <w:color w:val="000000"/>
          <w:sz w:val="22"/>
          <w:szCs w:val="22"/>
        </w:rPr>
      </w:pPr>
      <w:r w:rsidRPr="005F6E27">
        <w:rPr>
          <w:rFonts w:ascii="Arial" w:hAnsi="Arial" w:cs="Arial"/>
          <w:b/>
          <w:bCs/>
          <w:color w:val="000000"/>
          <w:sz w:val="22"/>
          <w:szCs w:val="22"/>
        </w:rPr>
        <w:t>Spis treści:</w:t>
      </w:r>
    </w:p>
    <w:p w:rsidR="00AE694A" w:rsidRPr="005F6E27" w:rsidRDefault="00AE694A" w:rsidP="005F6E27">
      <w:pPr>
        <w:jc w:val="center"/>
        <w:rPr>
          <w:rFonts w:ascii="Arial" w:hAnsi="Arial" w:cs="Arial"/>
          <w:color w:val="000000"/>
          <w:sz w:val="22"/>
          <w:szCs w:val="22"/>
        </w:rPr>
      </w:pP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1:</w:t>
      </w:r>
      <w:r w:rsidRPr="005F6E27">
        <w:rPr>
          <w:rFonts w:ascii="Arial" w:hAnsi="Arial" w:cs="Arial"/>
          <w:color w:val="000000"/>
          <w:sz w:val="22"/>
          <w:szCs w:val="22"/>
        </w:rPr>
        <w:t xml:space="preserve"> Opis przedmiotu zamówienia</w:t>
      </w: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2:</w:t>
      </w:r>
      <w:r w:rsidRPr="005F6E27">
        <w:rPr>
          <w:rFonts w:ascii="Arial" w:hAnsi="Arial" w:cs="Arial"/>
          <w:color w:val="000000"/>
          <w:sz w:val="22"/>
          <w:szCs w:val="22"/>
        </w:rPr>
        <w:t xml:space="preserve"> Warunki udziału w postępowaniu</w:t>
      </w: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3:</w:t>
      </w:r>
      <w:r w:rsidRPr="005F6E27">
        <w:rPr>
          <w:rFonts w:ascii="Arial" w:hAnsi="Arial" w:cs="Arial"/>
          <w:color w:val="000000"/>
          <w:sz w:val="22"/>
          <w:szCs w:val="22"/>
        </w:rPr>
        <w:t xml:space="preserve"> Dokumenty wymagane od Wykonawców</w:t>
      </w: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4:</w:t>
      </w:r>
      <w:r w:rsidRPr="005F6E27">
        <w:rPr>
          <w:rFonts w:ascii="Arial" w:hAnsi="Arial" w:cs="Arial"/>
          <w:color w:val="000000"/>
          <w:sz w:val="22"/>
          <w:szCs w:val="22"/>
        </w:rPr>
        <w:t xml:space="preserve"> Opis sposobu obliczenia ceny</w:t>
      </w: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5:</w:t>
      </w:r>
      <w:r w:rsidRPr="005F6E27">
        <w:rPr>
          <w:rFonts w:ascii="Arial" w:hAnsi="Arial" w:cs="Arial"/>
          <w:color w:val="000000"/>
          <w:sz w:val="22"/>
          <w:szCs w:val="22"/>
        </w:rPr>
        <w:t xml:space="preserve"> Kryterium i sposób oceny ofert</w:t>
      </w: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6:</w:t>
      </w:r>
      <w:r>
        <w:rPr>
          <w:rFonts w:ascii="Arial" w:hAnsi="Arial" w:cs="Arial"/>
          <w:b/>
          <w:color w:val="000000"/>
          <w:sz w:val="22"/>
          <w:szCs w:val="22"/>
        </w:rPr>
        <w:t xml:space="preserve"> </w:t>
      </w:r>
      <w:r w:rsidRPr="005F6E27">
        <w:rPr>
          <w:rFonts w:ascii="Arial" w:hAnsi="Arial" w:cs="Arial"/>
          <w:color w:val="000000"/>
          <w:sz w:val="22"/>
          <w:szCs w:val="22"/>
        </w:rPr>
        <w:t>Instrukcja dla Wykonawców</w:t>
      </w: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7:</w:t>
      </w:r>
      <w:r w:rsidRPr="005F6E27">
        <w:rPr>
          <w:rFonts w:ascii="Arial" w:hAnsi="Arial" w:cs="Arial"/>
          <w:color w:val="000000"/>
          <w:sz w:val="22"/>
          <w:szCs w:val="22"/>
        </w:rPr>
        <w:t xml:space="preserve"> Formularz oferty</w:t>
      </w:r>
    </w:p>
    <w:p w:rsidR="00AE694A" w:rsidRPr="005F6E27" w:rsidRDefault="00AE694A" w:rsidP="005F6E27">
      <w:pPr>
        <w:jc w:val="both"/>
        <w:rPr>
          <w:rFonts w:ascii="Arial" w:hAnsi="Arial" w:cs="Arial"/>
          <w:color w:val="000000"/>
          <w:sz w:val="22"/>
          <w:szCs w:val="22"/>
        </w:rPr>
      </w:pPr>
      <w:r w:rsidRPr="005F6E27">
        <w:rPr>
          <w:rFonts w:ascii="Arial" w:hAnsi="Arial" w:cs="Arial"/>
          <w:b/>
          <w:color w:val="000000"/>
          <w:sz w:val="22"/>
          <w:szCs w:val="22"/>
        </w:rPr>
        <w:t>Rozdział 8:</w:t>
      </w:r>
      <w:r w:rsidRPr="005F6E27">
        <w:rPr>
          <w:rFonts w:ascii="Arial" w:hAnsi="Arial" w:cs="Arial"/>
          <w:color w:val="000000"/>
          <w:sz w:val="22"/>
          <w:szCs w:val="22"/>
        </w:rPr>
        <w:t xml:space="preserve"> Wzory załączników</w:t>
      </w:r>
    </w:p>
    <w:p w:rsidR="00AE694A" w:rsidRPr="005F6E27" w:rsidRDefault="00AE694A" w:rsidP="005F6E27">
      <w:pPr>
        <w:pStyle w:val="Header"/>
        <w:tabs>
          <w:tab w:val="clear" w:pos="4536"/>
          <w:tab w:val="clear" w:pos="9072"/>
        </w:tabs>
        <w:jc w:val="both"/>
        <w:rPr>
          <w:rFonts w:ascii="Arial" w:hAnsi="Arial" w:cs="Arial"/>
          <w:color w:val="000000"/>
          <w:sz w:val="22"/>
          <w:szCs w:val="22"/>
          <w:lang w:val="pl-PL"/>
        </w:rPr>
      </w:pPr>
      <w:r w:rsidRPr="005F6E27">
        <w:rPr>
          <w:rFonts w:ascii="Arial" w:hAnsi="Arial" w:cs="Arial"/>
          <w:b/>
          <w:color w:val="000000"/>
          <w:sz w:val="22"/>
          <w:szCs w:val="22"/>
          <w:lang w:val="pl-PL"/>
        </w:rPr>
        <w:t>Rozdział 9:</w:t>
      </w:r>
      <w:r w:rsidRPr="005F6E27">
        <w:rPr>
          <w:rFonts w:ascii="Arial" w:hAnsi="Arial" w:cs="Arial"/>
          <w:color w:val="000000"/>
          <w:sz w:val="22"/>
          <w:szCs w:val="22"/>
          <w:lang w:val="pl-PL"/>
        </w:rPr>
        <w:t xml:space="preserve"> Wzór umowy</w:t>
      </w:r>
    </w:p>
    <w:p w:rsidR="00AE694A" w:rsidRPr="005F6E27" w:rsidRDefault="00AE694A" w:rsidP="005F6E27">
      <w:pPr>
        <w:pStyle w:val="Header"/>
        <w:tabs>
          <w:tab w:val="clear" w:pos="4536"/>
          <w:tab w:val="clear" w:pos="9072"/>
        </w:tabs>
        <w:jc w:val="both"/>
        <w:rPr>
          <w:rFonts w:ascii="Arial" w:hAnsi="Arial" w:cs="Arial"/>
          <w:color w:val="000000"/>
          <w:lang w:val="pl-PL"/>
        </w:rPr>
      </w:pPr>
    </w:p>
    <w:p w:rsidR="00AE694A" w:rsidRPr="005F6E27" w:rsidRDefault="00AE694A" w:rsidP="005F6E27">
      <w:pPr>
        <w:pStyle w:val="Header"/>
        <w:tabs>
          <w:tab w:val="clear" w:pos="4536"/>
          <w:tab w:val="clear" w:pos="9072"/>
        </w:tabs>
        <w:jc w:val="both"/>
        <w:rPr>
          <w:rFonts w:ascii="Arial" w:hAnsi="Arial" w:cs="Arial"/>
          <w:color w:val="000000"/>
          <w:lang w:val="pl-PL"/>
        </w:rPr>
      </w:pPr>
    </w:p>
    <w:p w:rsidR="00AE694A" w:rsidRPr="005F6E27" w:rsidRDefault="00AE694A" w:rsidP="005F6E27">
      <w:pPr>
        <w:pStyle w:val="Tekstpodstawowy21"/>
        <w:overflowPunct/>
        <w:autoSpaceDE/>
        <w:autoSpaceDN/>
        <w:adjustRightInd/>
        <w:textAlignment w:val="auto"/>
        <w:rPr>
          <w:rFonts w:ascii="Arial" w:hAnsi="Arial" w:cs="Arial"/>
          <w:color w:val="000000"/>
        </w:rPr>
      </w:pPr>
    </w:p>
    <w:p w:rsidR="00AE694A" w:rsidRPr="005F6E27" w:rsidRDefault="00AE694A" w:rsidP="005F6E27">
      <w:pPr>
        <w:rPr>
          <w:rFonts w:ascii="Arial" w:hAnsi="Arial" w:cs="Arial"/>
          <w:b/>
          <w:bCs/>
          <w:color w:val="000000"/>
          <w:sz w:val="22"/>
          <w:szCs w:val="22"/>
        </w:rPr>
      </w:pPr>
      <w:r w:rsidRPr="005F6E27">
        <w:rPr>
          <w:rFonts w:ascii="Arial" w:hAnsi="Arial" w:cs="Arial"/>
          <w:b/>
          <w:bCs/>
          <w:color w:val="000000"/>
          <w:sz w:val="22"/>
          <w:szCs w:val="22"/>
        </w:rPr>
        <w:t>Zamawiający: Miejski Ośrodek Pomocy Społecznej w Gdańsku,</w:t>
      </w:r>
    </w:p>
    <w:p w:rsidR="00AE694A" w:rsidRPr="005F6E27" w:rsidRDefault="00AE694A" w:rsidP="005F6E27">
      <w:pPr>
        <w:ind w:firstLine="1560"/>
        <w:rPr>
          <w:rFonts w:ascii="Arial" w:hAnsi="Arial" w:cs="Arial"/>
          <w:b/>
          <w:bCs/>
          <w:color w:val="000000"/>
          <w:sz w:val="22"/>
          <w:szCs w:val="22"/>
        </w:rPr>
      </w:pPr>
      <w:r w:rsidRPr="005F6E27">
        <w:rPr>
          <w:rFonts w:ascii="Arial" w:hAnsi="Arial" w:cs="Arial"/>
          <w:b/>
          <w:bCs/>
          <w:color w:val="000000"/>
          <w:sz w:val="22"/>
          <w:szCs w:val="22"/>
        </w:rPr>
        <w:t>ul. Marynarki Polskiej 134 A, 80-865 Gdańsk</w:t>
      </w:r>
    </w:p>
    <w:p w:rsidR="00AE694A" w:rsidRPr="005F6E27" w:rsidRDefault="00AE694A" w:rsidP="005F6E27">
      <w:pPr>
        <w:rPr>
          <w:rFonts w:ascii="Arial" w:hAnsi="Arial" w:cs="Arial"/>
          <w:b/>
          <w:bCs/>
          <w:color w:val="000000"/>
          <w:sz w:val="22"/>
          <w:szCs w:val="22"/>
        </w:rPr>
      </w:pPr>
    </w:p>
    <w:p w:rsidR="00AE694A" w:rsidRPr="0049642F" w:rsidRDefault="00AE694A" w:rsidP="005F6E27">
      <w:pPr>
        <w:ind w:firstLine="1560"/>
        <w:rPr>
          <w:rFonts w:ascii="Arial" w:hAnsi="Arial" w:cs="Arial"/>
          <w:b/>
          <w:bCs/>
          <w:color w:val="000000"/>
          <w:sz w:val="22"/>
          <w:szCs w:val="22"/>
        </w:rPr>
      </w:pPr>
      <w:r w:rsidRPr="0049642F">
        <w:rPr>
          <w:rFonts w:ascii="Arial" w:hAnsi="Arial" w:cs="Arial"/>
          <w:b/>
          <w:bCs/>
          <w:color w:val="000000"/>
          <w:sz w:val="22"/>
          <w:szCs w:val="22"/>
        </w:rPr>
        <w:t>tel./fax 58/520-70-00/520-70-01</w:t>
      </w:r>
    </w:p>
    <w:p w:rsidR="00AE694A" w:rsidRPr="0049642F" w:rsidRDefault="00AE694A" w:rsidP="005F6E27">
      <w:pPr>
        <w:ind w:firstLine="1560"/>
        <w:rPr>
          <w:rFonts w:ascii="Arial" w:hAnsi="Arial" w:cs="Arial"/>
          <w:b/>
          <w:bCs/>
          <w:color w:val="000000"/>
          <w:sz w:val="22"/>
          <w:szCs w:val="22"/>
        </w:rPr>
      </w:pPr>
      <w:r w:rsidRPr="0049642F">
        <w:rPr>
          <w:rFonts w:ascii="Arial" w:hAnsi="Arial" w:cs="Arial"/>
          <w:b/>
          <w:bCs/>
          <w:color w:val="000000"/>
          <w:sz w:val="22"/>
          <w:szCs w:val="22"/>
        </w:rPr>
        <w:t>www.mops.gda.pl</w:t>
      </w:r>
    </w:p>
    <w:p w:rsidR="00AE694A" w:rsidRPr="0049642F" w:rsidRDefault="00AE694A" w:rsidP="005F6E27">
      <w:pPr>
        <w:rPr>
          <w:rFonts w:ascii="Arial" w:hAnsi="Arial" w:cs="Arial"/>
          <w:b/>
          <w:color w:val="000000"/>
          <w:sz w:val="22"/>
          <w:szCs w:val="22"/>
        </w:rPr>
      </w:pPr>
    </w:p>
    <w:p w:rsidR="00AE694A" w:rsidRPr="0049642F" w:rsidRDefault="00AE694A" w:rsidP="005F6E27">
      <w:pPr>
        <w:rPr>
          <w:rFonts w:ascii="Arial" w:hAnsi="Arial" w:cs="Arial"/>
          <w:b/>
          <w:color w:val="000000"/>
          <w:sz w:val="22"/>
          <w:szCs w:val="22"/>
        </w:rPr>
      </w:pPr>
    </w:p>
    <w:p w:rsidR="00AE694A" w:rsidRPr="0049642F" w:rsidRDefault="00AE694A" w:rsidP="005F6E27">
      <w:pPr>
        <w:rPr>
          <w:rFonts w:ascii="Arial" w:hAnsi="Arial" w:cs="Arial"/>
          <w:b/>
          <w:color w:val="000000"/>
          <w:sz w:val="22"/>
          <w:szCs w:val="22"/>
        </w:rPr>
      </w:pPr>
    </w:p>
    <w:p w:rsidR="00AE694A" w:rsidRPr="0049642F" w:rsidRDefault="00AE694A" w:rsidP="005F6E27">
      <w:pPr>
        <w:rPr>
          <w:rFonts w:ascii="Arial" w:hAnsi="Arial" w:cs="Arial"/>
          <w:b/>
          <w:color w:val="000000"/>
          <w:sz w:val="22"/>
          <w:szCs w:val="22"/>
        </w:rPr>
      </w:pPr>
    </w:p>
    <w:p w:rsidR="00AE694A" w:rsidRPr="0049642F" w:rsidRDefault="00AE694A" w:rsidP="005F6E27">
      <w:pPr>
        <w:rPr>
          <w:rFonts w:ascii="Arial" w:hAnsi="Arial" w:cs="Arial"/>
          <w:b/>
          <w:color w:val="000000"/>
          <w:sz w:val="22"/>
          <w:szCs w:val="22"/>
        </w:rPr>
      </w:pPr>
    </w:p>
    <w:p w:rsidR="00AE694A" w:rsidRPr="0049642F" w:rsidRDefault="00AE694A" w:rsidP="005F6E27">
      <w:pPr>
        <w:rPr>
          <w:rFonts w:ascii="Arial" w:hAnsi="Arial" w:cs="Arial"/>
          <w:b/>
          <w:color w:val="000000"/>
          <w:sz w:val="22"/>
          <w:szCs w:val="22"/>
        </w:rPr>
      </w:pPr>
    </w:p>
    <w:p w:rsidR="00AE694A" w:rsidRPr="0049642F" w:rsidRDefault="00AE694A" w:rsidP="005F6E27">
      <w:pPr>
        <w:rPr>
          <w:rFonts w:ascii="Arial" w:hAnsi="Arial" w:cs="Arial"/>
          <w:b/>
          <w:color w:val="000000"/>
          <w:sz w:val="22"/>
          <w:szCs w:val="22"/>
        </w:rPr>
      </w:pPr>
    </w:p>
    <w:p w:rsidR="00AE694A" w:rsidRPr="0049642F" w:rsidRDefault="00AE694A" w:rsidP="005F6E27">
      <w:pPr>
        <w:rPr>
          <w:rFonts w:ascii="Arial" w:hAnsi="Arial" w:cs="Arial"/>
          <w:b/>
          <w:color w:val="000000"/>
          <w:sz w:val="22"/>
          <w:szCs w:val="22"/>
        </w:rPr>
      </w:pPr>
    </w:p>
    <w:p w:rsidR="00AE694A" w:rsidRPr="005F6E27" w:rsidRDefault="00AE694A" w:rsidP="005F6E27">
      <w:pPr>
        <w:jc w:val="center"/>
        <w:rPr>
          <w:rFonts w:ascii="Arial" w:hAnsi="Arial" w:cs="Arial"/>
          <w:b/>
          <w:color w:val="000000"/>
          <w:sz w:val="22"/>
          <w:szCs w:val="22"/>
        </w:rPr>
      </w:pPr>
      <w:r w:rsidRPr="005F6E27">
        <w:rPr>
          <w:rFonts w:ascii="Arial" w:hAnsi="Arial" w:cs="Arial"/>
          <w:color w:val="000000"/>
          <w:sz w:val="22"/>
          <w:szCs w:val="22"/>
        </w:rPr>
        <w:t>NIP 583-20-94-853, REGON 002837021</w:t>
      </w:r>
      <w:r w:rsidRPr="005F6E27">
        <w:rPr>
          <w:rFonts w:ascii="Arial" w:hAnsi="Arial" w:cs="Arial"/>
          <w:color w:val="000000"/>
          <w:sz w:val="22"/>
          <w:szCs w:val="22"/>
        </w:rPr>
        <w:br w:type="page"/>
      </w:r>
      <w:r w:rsidRPr="005F6E27">
        <w:rPr>
          <w:rFonts w:ascii="Arial" w:hAnsi="Arial" w:cs="Arial"/>
          <w:b/>
          <w:color w:val="000000"/>
          <w:sz w:val="22"/>
          <w:szCs w:val="22"/>
        </w:rPr>
        <w:t>Rozdział 1</w:t>
      </w:r>
    </w:p>
    <w:p w:rsidR="00AE694A" w:rsidRDefault="00AE694A" w:rsidP="005F6E27">
      <w:pPr>
        <w:pStyle w:val="Heading3"/>
        <w:rPr>
          <w:rFonts w:cs="Arial"/>
          <w:color w:val="000000"/>
          <w:sz w:val="22"/>
          <w:szCs w:val="22"/>
        </w:rPr>
      </w:pPr>
      <w:r w:rsidRPr="005F6E27">
        <w:rPr>
          <w:rFonts w:cs="Arial"/>
          <w:color w:val="000000"/>
          <w:sz w:val="22"/>
          <w:szCs w:val="22"/>
        </w:rPr>
        <w:t>Opis przedmiotu zamówienia</w:t>
      </w:r>
    </w:p>
    <w:p w:rsidR="00AE694A" w:rsidRPr="005F6E27" w:rsidRDefault="00AE694A" w:rsidP="00113263">
      <w:pPr>
        <w:pStyle w:val="Heading3"/>
        <w:numPr>
          <w:ilvl w:val="0"/>
          <w:numId w:val="33"/>
        </w:numPr>
        <w:ind w:left="567" w:hanging="567"/>
        <w:jc w:val="both"/>
        <w:rPr>
          <w:rFonts w:cs="Arial"/>
          <w:b w:val="0"/>
          <w:color w:val="000000"/>
          <w:sz w:val="22"/>
          <w:szCs w:val="22"/>
        </w:rPr>
      </w:pPr>
      <w:r w:rsidRPr="005F6E27">
        <w:rPr>
          <w:rFonts w:cs="Arial"/>
          <w:b w:val="0"/>
          <w:color w:val="000000"/>
          <w:sz w:val="22"/>
          <w:szCs w:val="22"/>
        </w:rPr>
        <w:t>Przedmiot zamówienia.</w:t>
      </w:r>
    </w:p>
    <w:p w:rsidR="00AE694A" w:rsidRPr="005F6E27" w:rsidRDefault="00AE694A" w:rsidP="005F6E27">
      <w:pPr>
        <w:pStyle w:val="BodyText"/>
        <w:ind w:left="1134" w:hanging="567"/>
        <w:outlineLvl w:val="0"/>
        <w:rPr>
          <w:rFonts w:cs="Arial"/>
          <w:szCs w:val="22"/>
        </w:rPr>
      </w:pPr>
      <w:r w:rsidRPr="005F6E27">
        <w:rPr>
          <w:rFonts w:cs="Arial"/>
          <w:szCs w:val="22"/>
        </w:rPr>
        <w:t>1.1.</w:t>
      </w:r>
      <w:r>
        <w:rPr>
          <w:rFonts w:cs="Arial"/>
          <w:szCs w:val="22"/>
        </w:rPr>
        <w:tab/>
      </w:r>
      <w:r w:rsidRPr="005F6E27">
        <w:rPr>
          <w:rFonts w:cs="Arial"/>
          <w:szCs w:val="22"/>
        </w:rPr>
        <w:t>Przedmiotem zamówienia w postępowaniu w trybie przetargu nieograniczonego jest dostawa różnych rodzajów druków dla Miejskiego Ośrodka Pomocy Społecznej w Gdańsku. CPV: 22.15.00.00-6, 22.86.50.00-1, 22.96.00.00-7.</w:t>
      </w:r>
    </w:p>
    <w:p w:rsidR="00AE694A" w:rsidRPr="005F6E27" w:rsidRDefault="00AE694A" w:rsidP="005F6E27">
      <w:pPr>
        <w:ind w:left="1134" w:hanging="567"/>
        <w:jc w:val="both"/>
        <w:rPr>
          <w:rFonts w:ascii="Arial" w:hAnsi="Arial" w:cs="Arial"/>
          <w:sz w:val="22"/>
          <w:szCs w:val="22"/>
        </w:rPr>
      </w:pPr>
      <w:r w:rsidRPr="005F6E27">
        <w:rPr>
          <w:rFonts w:ascii="Arial" w:hAnsi="Arial" w:cs="Arial"/>
          <w:sz w:val="22"/>
          <w:szCs w:val="22"/>
        </w:rPr>
        <w:t>1.2.</w:t>
      </w:r>
      <w:r>
        <w:rPr>
          <w:rFonts w:ascii="Arial" w:hAnsi="Arial" w:cs="Arial"/>
          <w:sz w:val="22"/>
          <w:szCs w:val="22"/>
        </w:rPr>
        <w:tab/>
      </w:r>
      <w:r w:rsidRPr="005F6E27">
        <w:rPr>
          <w:rFonts w:ascii="Arial" w:hAnsi="Arial" w:cs="Arial"/>
          <w:sz w:val="22"/>
          <w:szCs w:val="22"/>
        </w:rPr>
        <w:t>Szczegółowe określenie przedmiotu zamówienia: przedmiotem zamówienia jest sukcesywna dostawa wskazanych poniżej druków do wskazanych przez zamawiającego miejsc.</w:t>
      </w:r>
    </w:p>
    <w:p w:rsidR="00AE694A" w:rsidRPr="005F6E27" w:rsidRDefault="00AE694A" w:rsidP="005F6E27">
      <w:pPr>
        <w:ind w:hanging="540"/>
        <w:jc w:val="both"/>
        <w:rPr>
          <w:rFonts w:ascii="Arial" w:hAnsi="Arial" w:cs="Arial"/>
          <w:sz w:val="22"/>
          <w:szCs w:val="22"/>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
        <w:gridCol w:w="2361"/>
        <w:gridCol w:w="797"/>
        <w:gridCol w:w="607"/>
        <w:gridCol w:w="1353"/>
        <w:gridCol w:w="518"/>
        <w:gridCol w:w="2395"/>
        <w:gridCol w:w="585"/>
      </w:tblGrid>
      <w:tr w:rsidR="00AE694A" w:rsidRPr="005F6E27" w:rsidTr="00113263">
        <w:trPr>
          <w:trHeight w:val="52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L.p.</w:t>
            </w:r>
          </w:p>
        </w:tc>
        <w:tc>
          <w:tcPr>
            <w:tcW w:w="2361" w:type="dxa"/>
            <w:noWrap/>
            <w:vAlign w:val="center"/>
          </w:tcPr>
          <w:p w:rsidR="00AE694A" w:rsidRPr="00137032" w:rsidRDefault="00AE694A" w:rsidP="00137032">
            <w:pPr>
              <w:jc w:val="center"/>
              <w:rPr>
                <w:rFonts w:ascii="Arial" w:hAnsi="Arial" w:cs="Arial"/>
                <w:sz w:val="20"/>
                <w:szCs w:val="20"/>
              </w:rPr>
            </w:pPr>
            <w:r w:rsidRPr="00137032">
              <w:rPr>
                <w:rFonts w:ascii="Arial" w:hAnsi="Arial" w:cs="Arial"/>
                <w:sz w:val="20"/>
                <w:szCs w:val="20"/>
              </w:rPr>
              <w:t>Pozycja asortymentu</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Format</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Kolor</w:t>
            </w:r>
          </w:p>
        </w:tc>
        <w:tc>
          <w:tcPr>
            <w:tcW w:w="1353"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Druk jedno/</w:t>
            </w:r>
            <w:r>
              <w:rPr>
                <w:rFonts w:ascii="Arial" w:hAnsi="Arial" w:cs="Arial"/>
                <w:sz w:val="20"/>
                <w:szCs w:val="20"/>
              </w:rPr>
              <w:br/>
            </w: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J.m.</w:t>
            </w:r>
          </w:p>
        </w:tc>
        <w:tc>
          <w:tcPr>
            <w:tcW w:w="239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Uwagi, opis jedn. miary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Ilość</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p>
        </w:tc>
        <w:tc>
          <w:tcPr>
            <w:tcW w:w="2361" w:type="dxa"/>
            <w:noWrap/>
            <w:vAlign w:val="center"/>
          </w:tcPr>
          <w:p w:rsidR="00AE694A" w:rsidRPr="00137032" w:rsidRDefault="00AE694A" w:rsidP="00137032">
            <w:pPr>
              <w:jc w:val="center"/>
              <w:rPr>
                <w:rFonts w:ascii="Arial" w:hAnsi="Arial" w:cs="Arial"/>
                <w:sz w:val="20"/>
                <w:szCs w:val="20"/>
              </w:rPr>
            </w:pPr>
            <w:r w:rsidRPr="00137032">
              <w:rPr>
                <w:rFonts w:ascii="Arial" w:hAnsi="Arial" w:cs="Arial"/>
                <w:sz w:val="20"/>
                <w:szCs w:val="20"/>
              </w:rPr>
              <w:t>1</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c>
          <w:tcPr>
            <w:tcW w:w="2395"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6</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7</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2361" w:type="dxa"/>
            <w:noWrap/>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Druk samokopiujący</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w:t>
            </w:r>
          </w:p>
        </w:tc>
        <w:tc>
          <w:tcPr>
            <w:tcW w:w="2361" w:type="dxa"/>
            <w:noWrap/>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samokopiujący</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137</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2361" w:type="dxa"/>
            <w:noWrap/>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samokopiujący</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A-6</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60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980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500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6.</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A-6</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153</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7.</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95x100</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8.</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2010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108</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A-6</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11.</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12.</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50</w:t>
            </w:r>
          </w:p>
        </w:tc>
      </w:tr>
      <w:tr w:rsidR="00AE694A" w:rsidRPr="005F6E27" w:rsidTr="00113263">
        <w:trPr>
          <w:trHeight w:val="76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13.</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A-3</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druk formatu A-3 należy złożyć do formatu A4 </w:t>
            </w:r>
            <w:r>
              <w:rPr>
                <w:rFonts w:ascii="Arial" w:hAnsi="Arial" w:cs="Arial"/>
                <w:sz w:val="20"/>
                <w:szCs w:val="20"/>
              </w:rPr>
              <w:br/>
            </w:r>
            <w:r w:rsidRPr="005F6E27">
              <w:rPr>
                <w:rFonts w:ascii="Arial" w:hAnsi="Arial" w:cs="Arial"/>
                <w:sz w:val="20"/>
                <w:szCs w:val="20"/>
              </w:rPr>
              <w:t>i segregować wg wzoru, który może zawierać wkład formatu A-4</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2030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14.</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520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15.</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Druk na kartonie</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16.</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kartonie</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162</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17.</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kartonie</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8x 10</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18.</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Druk na kartonie</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10x 15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bl.</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bloczek klejony 100 kart.</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19.</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Ulotki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druk składany na pół lub na trzy części</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20.</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Ulotki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druk składany na pół</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21.</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Ulotki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druk składany na pół lub na trzy części</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22.</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Ulotki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druk składany na pół</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23.</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Ulotki na papierze offsetowym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druk składany na trzy części</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24.</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Ulotki na papierze satynowanym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druk składany na trzy części</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25.</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Ulotki na papierze satynowanym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A-6</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druk nieskładany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30</w:t>
            </w:r>
          </w:p>
        </w:tc>
      </w:tr>
      <w:tr w:rsidR="00AE694A" w:rsidRPr="005F6E27" w:rsidTr="00113263">
        <w:trPr>
          <w:trHeight w:val="78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26.</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Broszury 10 kartek + okładka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klejone, okładka papier kreda mat. </w:t>
            </w:r>
            <w:smartTag w:uri="urn:schemas-microsoft-com:office:smarttags" w:element="metricconverter">
              <w:smartTagPr>
                <w:attr w:name="ProductID" w:val="170 g"/>
              </w:smartTagPr>
              <w:r w:rsidRPr="005F6E27">
                <w:rPr>
                  <w:rFonts w:ascii="Arial" w:hAnsi="Arial" w:cs="Arial"/>
                  <w:sz w:val="20"/>
                  <w:szCs w:val="20"/>
                </w:rPr>
                <w:t>170 g</w:t>
              </w:r>
            </w:smartTag>
            <w:r w:rsidRPr="005F6E27">
              <w:rPr>
                <w:rFonts w:ascii="Arial" w:hAnsi="Arial" w:cs="Arial"/>
                <w:sz w:val="20"/>
                <w:szCs w:val="20"/>
              </w:rPr>
              <w:t xml:space="preserve">, full kolor, lakier UV na </w:t>
            </w:r>
            <w:r>
              <w:rPr>
                <w:rFonts w:ascii="Arial" w:hAnsi="Arial" w:cs="Arial"/>
                <w:sz w:val="20"/>
                <w:szCs w:val="20"/>
              </w:rPr>
              <w:br/>
            </w:r>
            <w:r w:rsidRPr="005F6E27">
              <w:rPr>
                <w:rFonts w:ascii="Arial" w:hAnsi="Arial" w:cs="Arial"/>
                <w:sz w:val="20"/>
                <w:szCs w:val="20"/>
              </w:rPr>
              <w:t>str. zewnętrznych, środek papier offsetowy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27.</w:t>
            </w:r>
          </w:p>
        </w:tc>
        <w:tc>
          <w:tcPr>
            <w:tcW w:w="2361" w:type="dxa"/>
            <w:vAlign w:val="center"/>
          </w:tcPr>
          <w:p w:rsidR="00AE694A" w:rsidRPr="00137032" w:rsidRDefault="00AE694A" w:rsidP="00137032">
            <w:pPr>
              <w:rPr>
                <w:rFonts w:ascii="Arial" w:hAnsi="Arial" w:cs="Arial"/>
                <w:sz w:val="20"/>
                <w:szCs w:val="20"/>
              </w:rPr>
            </w:pPr>
            <w:r>
              <w:rPr>
                <w:rFonts w:ascii="Arial" w:hAnsi="Arial" w:cs="Arial"/>
                <w:sz w:val="20"/>
                <w:szCs w:val="20"/>
              </w:rPr>
              <w:t>Broszury dodatek za każda nastę</w:t>
            </w:r>
            <w:r w:rsidRPr="00137032">
              <w:rPr>
                <w:rFonts w:ascii="Arial" w:hAnsi="Arial" w:cs="Arial"/>
                <w:sz w:val="20"/>
                <w:szCs w:val="20"/>
              </w:rPr>
              <w:t>pną kartkę</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400</w:t>
            </w:r>
          </w:p>
        </w:tc>
      </w:tr>
      <w:tr w:rsidR="00AE694A" w:rsidRPr="005F6E27" w:rsidTr="00113263">
        <w:trPr>
          <w:trHeight w:val="76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28.</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Broszury 10 kartek + okładka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klejone, okładka papier kreda mat. 170 g, full kolor, lakier UV na </w:t>
            </w:r>
            <w:r>
              <w:rPr>
                <w:rFonts w:ascii="Arial" w:hAnsi="Arial" w:cs="Arial"/>
                <w:sz w:val="20"/>
                <w:szCs w:val="20"/>
              </w:rPr>
              <w:br/>
              <w:t>str. zewnę</w:t>
            </w:r>
            <w:r w:rsidRPr="005F6E27">
              <w:rPr>
                <w:rFonts w:ascii="Arial" w:hAnsi="Arial" w:cs="Arial"/>
                <w:sz w:val="20"/>
                <w:szCs w:val="20"/>
              </w:rPr>
              <w:t>trznych, środek papier offsetowy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29.</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Broszury dodatek za każda nast</w:t>
            </w:r>
            <w:r>
              <w:rPr>
                <w:rFonts w:ascii="Arial" w:hAnsi="Arial" w:cs="Arial"/>
                <w:sz w:val="20"/>
                <w:szCs w:val="20"/>
              </w:rPr>
              <w:t>ę</w:t>
            </w:r>
            <w:r w:rsidRPr="00137032">
              <w:rPr>
                <w:rFonts w:ascii="Arial" w:hAnsi="Arial" w:cs="Arial"/>
                <w:sz w:val="20"/>
                <w:szCs w:val="20"/>
              </w:rPr>
              <w:t>pną kartkę</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40</w:t>
            </w:r>
          </w:p>
        </w:tc>
      </w:tr>
      <w:tr w:rsidR="00AE694A" w:rsidRPr="005F6E27" w:rsidTr="00113263">
        <w:trPr>
          <w:trHeight w:val="127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30.</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Broszury 10 kartek + okładka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klejone, okładka papier kreda mat. </w:t>
            </w:r>
            <w:smartTag w:uri="urn:schemas-microsoft-com:office:smarttags" w:element="metricconverter">
              <w:smartTagPr>
                <w:attr w:name="ProductID" w:val="170 g"/>
              </w:smartTagPr>
              <w:r w:rsidRPr="005F6E27">
                <w:rPr>
                  <w:rFonts w:ascii="Arial" w:hAnsi="Arial" w:cs="Arial"/>
                  <w:sz w:val="20"/>
                  <w:szCs w:val="20"/>
                </w:rPr>
                <w:t>170 g</w:t>
              </w:r>
            </w:smartTag>
            <w:r w:rsidRPr="005F6E27">
              <w:rPr>
                <w:rFonts w:ascii="Arial" w:hAnsi="Arial" w:cs="Arial"/>
                <w:sz w:val="20"/>
                <w:szCs w:val="20"/>
              </w:rPr>
              <w:t xml:space="preserve">, full kolor, lakier UV na </w:t>
            </w:r>
            <w:r>
              <w:rPr>
                <w:rFonts w:ascii="Arial" w:hAnsi="Arial" w:cs="Arial"/>
                <w:sz w:val="20"/>
                <w:szCs w:val="20"/>
              </w:rPr>
              <w:br/>
            </w:r>
            <w:r w:rsidRPr="005F6E27">
              <w:rPr>
                <w:rFonts w:ascii="Arial" w:hAnsi="Arial" w:cs="Arial"/>
                <w:sz w:val="20"/>
                <w:szCs w:val="20"/>
              </w:rPr>
              <w:t xml:space="preserve">str. zewnętrznych; środek druk full kolor kreda mat </w:t>
            </w:r>
            <w:smartTag w:uri="urn:schemas-microsoft-com:office:smarttags" w:element="metricconverter">
              <w:smartTagPr>
                <w:attr w:name="ProductID" w:val="150 g"/>
              </w:smartTagPr>
              <w:r w:rsidRPr="005F6E27">
                <w:rPr>
                  <w:rFonts w:ascii="Arial" w:hAnsi="Arial" w:cs="Arial"/>
                  <w:sz w:val="20"/>
                  <w:szCs w:val="20"/>
                </w:rPr>
                <w:t>150 g</w:t>
              </w:r>
            </w:smartTag>
            <w:r>
              <w:rPr>
                <w:rFonts w:ascii="Arial" w:hAnsi="Arial" w:cs="Arial"/>
                <w:sz w:val="20"/>
                <w:szCs w:val="20"/>
              </w:rPr>
              <w:t xml:space="preserve"> (</w:t>
            </w:r>
            <w:r w:rsidRPr="005F6E27">
              <w:rPr>
                <w:rFonts w:ascii="Arial" w:hAnsi="Arial" w:cs="Arial"/>
                <w:sz w:val="20"/>
                <w:szCs w:val="20"/>
              </w:rPr>
              <w:t>np. wykresy lub zdjęcia) lub druk full kolor papier offsetowy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20</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31.</w:t>
            </w:r>
          </w:p>
        </w:tc>
        <w:tc>
          <w:tcPr>
            <w:tcW w:w="2361" w:type="dxa"/>
            <w:vAlign w:val="center"/>
          </w:tcPr>
          <w:p w:rsidR="00AE694A" w:rsidRPr="00137032" w:rsidRDefault="00AE694A" w:rsidP="00137032">
            <w:pPr>
              <w:rPr>
                <w:rFonts w:ascii="Arial" w:hAnsi="Arial" w:cs="Arial"/>
                <w:sz w:val="20"/>
                <w:szCs w:val="20"/>
              </w:rPr>
            </w:pPr>
            <w:r>
              <w:rPr>
                <w:rFonts w:ascii="Arial" w:hAnsi="Arial" w:cs="Arial"/>
                <w:sz w:val="20"/>
                <w:szCs w:val="20"/>
              </w:rPr>
              <w:t>Broszury dodatek za każdą nastę</w:t>
            </w:r>
            <w:r w:rsidRPr="00137032">
              <w:rPr>
                <w:rFonts w:ascii="Arial" w:hAnsi="Arial" w:cs="Arial"/>
                <w:sz w:val="20"/>
                <w:szCs w:val="20"/>
              </w:rPr>
              <w:t>pną kartkę</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A-4</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1000</w:t>
            </w:r>
          </w:p>
        </w:tc>
      </w:tr>
      <w:tr w:rsidR="00AE694A" w:rsidRPr="005F6E27" w:rsidTr="00113263">
        <w:trPr>
          <w:trHeight w:val="75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32.</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Broszury 10 kartek + okładka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klejone, okładka papier kreda mat. </w:t>
            </w:r>
            <w:smartTag w:uri="urn:schemas-microsoft-com:office:smarttags" w:element="metricconverter">
              <w:smartTagPr>
                <w:attr w:name="ProductID" w:val="170 g"/>
              </w:smartTagPr>
              <w:r w:rsidRPr="005F6E27">
                <w:rPr>
                  <w:rFonts w:ascii="Arial" w:hAnsi="Arial" w:cs="Arial"/>
                  <w:sz w:val="20"/>
                  <w:szCs w:val="20"/>
                </w:rPr>
                <w:t>170 g</w:t>
              </w:r>
            </w:smartTag>
            <w:r w:rsidRPr="005F6E27">
              <w:rPr>
                <w:rFonts w:ascii="Arial" w:hAnsi="Arial" w:cs="Arial"/>
                <w:sz w:val="20"/>
                <w:szCs w:val="20"/>
              </w:rPr>
              <w:t xml:space="preserve">, full kolor, lakier UV na </w:t>
            </w:r>
            <w:r>
              <w:rPr>
                <w:rFonts w:ascii="Arial" w:hAnsi="Arial" w:cs="Arial"/>
                <w:sz w:val="20"/>
                <w:szCs w:val="20"/>
              </w:rPr>
              <w:br/>
            </w:r>
            <w:r w:rsidRPr="005F6E27">
              <w:rPr>
                <w:rFonts w:ascii="Arial" w:hAnsi="Arial" w:cs="Arial"/>
                <w:sz w:val="20"/>
                <w:szCs w:val="20"/>
              </w:rPr>
              <w:t>str. zewnętrznych, środek papier offsetowy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2</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33.</w:t>
            </w:r>
          </w:p>
        </w:tc>
        <w:tc>
          <w:tcPr>
            <w:tcW w:w="2361" w:type="dxa"/>
            <w:vAlign w:val="center"/>
          </w:tcPr>
          <w:p w:rsidR="00AE694A" w:rsidRPr="00137032" w:rsidRDefault="00AE694A" w:rsidP="00137032">
            <w:pPr>
              <w:rPr>
                <w:rFonts w:ascii="Arial" w:hAnsi="Arial" w:cs="Arial"/>
                <w:sz w:val="20"/>
                <w:szCs w:val="20"/>
              </w:rPr>
            </w:pPr>
            <w:r>
              <w:rPr>
                <w:rFonts w:ascii="Arial" w:hAnsi="Arial" w:cs="Arial"/>
                <w:sz w:val="20"/>
                <w:szCs w:val="20"/>
              </w:rPr>
              <w:t>Broszury dodatek za każda nastę</w:t>
            </w:r>
            <w:r w:rsidRPr="00137032">
              <w:rPr>
                <w:rFonts w:ascii="Arial" w:hAnsi="Arial" w:cs="Arial"/>
                <w:sz w:val="20"/>
                <w:szCs w:val="20"/>
              </w:rPr>
              <w:t>pną kartkę</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400</w:t>
            </w:r>
          </w:p>
        </w:tc>
      </w:tr>
      <w:tr w:rsidR="00AE694A" w:rsidRPr="005F6E27" w:rsidTr="00113263">
        <w:trPr>
          <w:trHeight w:val="75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34.</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Broszury 10 kartek + okładka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klejone, okładka papier kreda mat. </w:t>
            </w:r>
            <w:smartTag w:uri="urn:schemas-microsoft-com:office:smarttags" w:element="metricconverter">
              <w:smartTagPr>
                <w:attr w:name="ProductID" w:val="170 g"/>
              </w:smartTagPr>
              <w:r w:rsidRPr="005F6E27">
                <w:rPr>
                  <w:rFonts w:ascii="Arial" w:hAnsi="Arial" w:cs="Arial"/>
                  <w:sz w:val="20"/>
                  <w:szCs w:val="20"/>
                </w:rPr>
                <w:t>170 g</w:t>
              </w:r>
            </w:smartTag>
            <w:r w:rsidRPr="005F6E27">
              <w:rPr>
                <w:rFonts w:ascii="Arial" w:hAnsi="Arial" w:cs="Arial"/>
                <w:sz w:val="20"/>
                <w:szCs w:val="20"/>
              </w:rPr>
              <w:t xml:space="preserve">, full kolor, lakier UV na </w:t>
            </w:r>
            <w:r>
              <w:rPr>
                <w:rFonts w:ascii="Arial" w:hAnsi="Arial" w:cs="Arial"/>
                <w:sz w:val="20"/>
                <w:szCs w:val="20"/>
              </w:rPr>
              <w:br/>
            </w:r>
            <w:r w:rsidRPr="005F6E27">
              <w:rPr>
                <w:rFonts w:ascii="Arial" w:hAnsi="Arial" w:cs="Arial"/>
                <w:sz w:val="20"/>
                <w:szCs w:val="20"/>
              </w:rPr>
              <w:t>str. zewnętrznych, środek papier offsetowy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35.</w:t>
            </w:r>
          </w:p>
        </w:tc>
        <w:tc>
          <w:tcPr>
            <w:tcW w:w="2361" w:type="dxa"/>
            <w:vAlign w:val="center"/>
          </w:tcPr>
          <w:p w:rsidR="00AE694A" w:rsidRPr="00137032" w:rsidRDefault="00AE694A" w:rsidP="00137032">
            <w:pPr>
              <w:rPr>
                <w:rFonts w:ascii="Arial" w:hAnsi="Arial" w:cs="Arial"/>
                <w:sz w:val="20"/>
                <w:szCs w:val="20"/>
              </w:rPr>
            </w:pPr>
            <w:r>
              <w:rPr>
                <w:rFonts w:ascii="Arial" w:hAnsi="Arial" w:cs="Arial"/>
                <w:sz w:val="20"/>
                <w:szCs w:val="20"/>
              </w:rPr>
              <w:t>Broszury dodatek za każda nastę</w:t>
            </w:r>
            <w:r w:rsidRPr="00137032">
              <w:rPr>
                <w:rFonts w:ascii="Arial" w:hAnsi="Arial" w:cs="Arial"/>
                <w:sz w:val="20"/>
                <w:szCs w:val="20"/>
              </w:rPr>
              <w:t>pną kartkę</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r>
      <w:tr w:rsidR="00AE694A" w:rsidRPr="005F6E27" w:rsidTr="00113263">
        <w:trPr>
          <w:trHeight w:val="79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36.</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Broszury 10 kartek + okładka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klejone, okładka papier kreda mat. 170 g, full kolor, lakier UV na </w:t>
            </w:r>
            <w:r>
              <w:rPr>
                <w:rFonts w:ascii="Arial" w:hAnsi="Arial" w:cs="Arial"/>
                <w:sz w:val="20"/>
                <w:szCs w:val="20"/>
              </w:rPr>
              <w:br/>
            </w:r>
            <w:r w:rsidRPr="005F6E27">
              <w:rPr>
                <w:rFonts w:ascii="Arial" w:hAnsi="Arial" w:cs="Arial"/>
                <w:sz w:val="20"/>
                <w:szCs w:val="20"/>
              </w:rPr>
              <w:t>str. zewnętrznych, środek papier offsetowy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37.</w:t>
            </w:r>
          </w:p>
        </w:tc>
        <w:tc>
          <w:tcPr>
            <w:tcW w:w="2361" w:type="dxa"/>
            <w:vAlign w:val="center"/>
          </w:tcPr>
          <w:p w:rsidR="00AE694A" w:rsidRPr="00137032" w:rsidRDefault="00AE694A" w:rsidP="00137032">
            <w:pPr>
              <w:rPr>
                <w:rFonts w:ascii="Arial" w:hAnsi="Arial" w:cs="Arial"/>
                <w:sz w:val="20"/>
                <w:szCs w:val="20"/>
              </w:rPr>
            </w:pPr>
            <w:r>
              <w:rPr>
                <w:rFonts w:ascii="Arial" w:hAnsi="Arial" w:cs="Arial"/>
                <w:sz w:val="20"/>
                <w:szCs w:val="20"/>
              </w:rPr>
              <w:t>Broszury dodatek za każda nastę</w:t>
            </w:r>
            <w:r w:rsidRPr="00137032">
              <w:rPr>
                <w:rFonts w:ascii="Arial" w:hAnsi="Arial" w:cs="Arial"/>
                <w:sz w:val="20"/>
                <w:szCs w:val="20"/>
              </w:rPr>
              <w:t>pną kartkę</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B-5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400</w:t>
            </w:r>
          </w:p>
        </w:tc>
      </w:tr>
      <w:tr w:rsidR="00AE694A" w:rsidRPr="005F6E27" w:rsidTr="00113263">
        <w:trPr>
          <w:trHeight w:val="76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38.</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Broszury 10 kartek + okładka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98 x 200</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klejone, okładka papier kreda mat. </w:t>
            </w:r>
            <w:smartTag w:uri="urn:schemas-microsoft-com:office:smarttags" w:element="metricconverter">
              <w:smartTagPr>
                <w:attr w:name="ProductID" w:val="170 g"/>
              </w:smartTagPr>
              <w:r w:rsidRPr="005F6E27">
                <w:rPr>
                  <w:rFonts w:ascii="Arial" w:hAnsi="Arial" w:cs="Arial"/>
                  <w:sz w:val="20"/>
                  <w:szCs w:val="20"/>
                </w:rPr>
                <w:t>170 g</w:t>
              </w:r>
            </w:smartTag>
            <w:r w:rsidRPr="005F6E27">
              <w:rPr>
                <w:rFonts w:ascii="Arial" w:hAnsi="Arial" w:cs="Arial"/>
                <w:sz w:val="20"/>
                <w:szCs w:val="20"/>
              </w:rPr>
              <w:t xml:space="preserve">, full kolor, lakier UV na </w:t>
            </w:r>
            <w:r>
              <w:rPr>
                <w:rFonts w:ascii="Arial" w:hAnsi="Arial" w:cs="Arial"/>
                <w:sz w:val="20"/>
                <w:szCs w:val="20"/>
              </w:rPr>
              <w:br/>
            </w:r>
            <w:r w:rsidRPr="005F6E27">
              <w:rPr>
                <w:rFonts w:ascii="Arial" w:hAnsi="Arial" w:cs="Arial"/>
                <w:sz w:val="20"/>
                <w:szCs w:val="20"/>
              </w:rPr>
              <w:t>str. zewnętrznych, środek papier offsetowy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6</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39.</w:t>
            </w:r>
          </w:p>
        </w:tc>
        <w:tc>
          <w:tcPr>
            <w:tcW w:w="2361" w:type="dxa"/>
            <w:vAlign w:val="center"/>
          </w:tcPr>
          <w:p w:rsidR="00AE694A" w:rsidRPr="00137032" w:rsidRDefault="00AE694A" w:rsidP="00137032">
            <w:pPr>
              <w:rPr>
                <w:rFonts w:ascii="Arial" w:hAnsi="Arial" w:cs="Arial"/>
                <w:sz w:val="20"/>
                <w:szCs w:val="20"/>
              </w:rPr>
            </w:pPr>
            <w:r>
              <w:rPr>
                <w:rFonts w:ascii="Arial" w:hAnsi="Arial" w:cs="Arial"/>
                <w:sz w:val="20"/>
                <w:szCs w:val="20"/>
              </w:rPr>
              <w:t>Broszury dodatek za każda nastę</w:t>
            </w:r>
            <w:r w:rsidRPr="00137032">
              <w:rPr>
                <w:rFonts w:ascii="Arial" w:hAnsi="Arial" w:cs="Arial"/>
                <w:sz w:val="20"/>
                <w:szCs w:val="20"/>
              </w:rPr>
              <w:t>pną kartkę</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98 x 200</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noWrap/>
            <w:vAlign w:val="center"/>
          </w:tcPr>
          <w:p w:rsidR="00AE694A" w:rsidRPr="005F6E27" w:rsidRDefault="00AE694A" w:rsidP="00137032">
            <w:pPr>
              <w:rPr>
                <w:rFonts w:ascii="Arial" w:hAnsi="Arial" w:cs="Arial"/>
                <w:sz w:val="20"/>
                <w:szCs w:val="20"/>
              </w:rPr>
            </w:pP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30</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40.</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Plakaty</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A-3</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papier kredowy mat. lub błysk </w:t>
            </w:r>
            <w:smartTag w:uri="urn:schemas-microsoft-com:office:smarttags" w:element="metricconverter">
              <w:smartTagPr>
                <w:attr w:name="ProductID" w:val="170 g"/>
              </w:smartTagPr>
              <w:r w:rsidRPr="005F6E27">
                <w:rPr>
                  <w:rFonts w:ascii="Arial" w:hAnsi="Arial" w:cs="Arial"/>
                  <w:sz w:val="20"/>
                  <w:szCs w:val="20"/>
                </w:rPr>
                <w:t>170 g</w:t>
              </w:r>
            </w:smartTag>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41.</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Plakaty</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A-2</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papier kredowy mat. lub błysk </w:t>
            </w:r>
            <w:smartTag w:uri="urn:schemas-microsoft-com:office:smarttags" w:element="metricconverter">
              <w:smartTagPr>
                <w:attr w:name="ProductID" w:val="170 g"/>
              </w:smartTagPr>
              <w:r w:rsidRPr="005F6E27">
                <w:rPr>
                  <w:rFonts w:ascii="Arial" w:hAnsi="Arial" w:cs="Arial"/>
                  <w:sz w:val="20"/>
                  <w:szCs w:val="20"/>
                </w:rPr>
                <w:t>170 g</w:t>
              </w:r>
            </w:smartTag>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15</w:t>
            </w:r>
          </w:p>
        </w:tc>
      </w:tr>
      <w:tr w:rsidR="00AE694A" w:rsidRPr="005F6E27" w:rsidTr="00113263">
        <w:trPr>
          <w:trHeight w:val="255"/>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42.</w:t>
            </w:r>
          </w:p>
        </w:tc>
        <w:tc>
          <w:tcPr>
            <w:tcW w:w="2361" w:type="dxa"/>
            <w:vAlign w:val="center"/>
          </w:tcPr>
          <w:p w:rsidR="00AE694A" w:rsidRPr="00137032" w:rsidRDefault="00AE694A" w:rsidP="00137032">
            <w:pPr>
              <w:rPr>
                <w:rFonts w:ascii="Arial" w:hAnsi="Arial" w:cs="Arial"/>
                <w:sz w:val="20"/>
                <w:szCs w:val="20"/>
              </w:rPr>
            </w:pPr>
            <w:r w:rsidRPr="00137032">
              <w:rPr>
                <w:rFonts w:ascii="Arial" w:hAnsi="Arial" w:cs="Arial"/>
                <w:sz w:val="20"/>
                <w:szCs w:val="20"/>
              </w:rPr>
              <w:t>Plakaty</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A-1</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jednostronny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papier kredowy mat. lub błysk </w:t>
            </w:r>
            <w:smartTag w:uri="urn:schemas-microsoft-com:office:smarttags" w:element="metricconverter">
              <w:smartTagPr>
                <w:attr w:name="ProductID" w:val="170 g"/>
              </w:smartTagPr>
              <w:r w:rsidRPr="005F6E27">
                <w:rPr>
                  <w:rFonts w:ascii="Arial" w:hAnsi="Arial" w:cs="Arial"/>
                  <w:sz w:val="20"/>
                  <w:szCs w:val="20"/>
                </w:rPr>
                <w:t>170 g</w:t>
              </w:r>
            </w:smartTag>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17</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43.</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Zaproszenia na papierze satynowanym</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A-5</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papier satynowany </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r>
      <w:tr w:rsidR="00AE694A" w:rsidRPr="005F6E27" w:rsidTr="00113263">
        <w:trPr>
          <w:trHeight w:val="510"/>
        </w:trPr>
        <w:tc>
          <w:tcPr>
            <w:tcW w:w="474"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44.</w:t>
            </w:r>
          </w:p>
        </w:tc>
        <w:tc>
          <w:tcPr>
            <w:tcW w:w="2361" w:type="dxa"/>
            <w:vAlign w:val="center"/>
          </w:tcPr>
          <w:p w:rsidR="00AE694A" w:rsidRPr="00137032" w:rsidRDefault="00AE694A" w:rsidP="00137032">
            <w:pPr>
              <w:rPr>
                <w:rFonts w:ascii="Arial" w:hAnsi="Arial" w:cs="Arial"/>
                <w:bCs/>
                <w:sz w:val="20"/>
                <w:szCs w:val="20"/>
              </w:rPr>
            </w:pPr>
            <w:r w:rsidRPr="00137032">
              <w:rPr>
                <w:rFonts w:ascii="Arial" w:hAnsi="Arial" w:cs="Arial"/>
                <w:bCs/>
                <w:sz w:val="20"/>
                <w:szCs w:val="20"/>
              </w:rPr>
              <w:t>Zaproszenia</w:t>
            </w:r>
          </w:p>
        </w:tc>
        <w:tc>
          <w:tcPr>
            <w:tcW w:w="79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DL</w:t>
            </w:r>
          </w:p>
        </w:tc>
        <w:tc>
          <w:tcPr>
            <w:tcW w:w="607"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full</w:t>
            </w:r>
          </w:p>
        </w:tc>
        <w:tc>
          <w:tcPr>
            <w:tcW w:w="1353"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dwustronny</w:t>
            </w:r>
          </w:p>
        </w:tc>
        <w:tc>
          <w:tcPr>
            <w:tcW w:w="518" w:type="dxa"/>
            <w:noWrap/>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100 szt.</w:t>
            </w:r>
          </w:p>
        </w:tc>
        <w:tc>
          <w:tcPr>
            <w:tcW w:w="2395" w:type="dxa"/>
            <w:vAlign w:val="center"/>
          </w:tcPr>
          <w:p w:rsidR="00AE694A" w:rsidRPr="005F6E27" w:rsidRDefault="00AE694A" w:rsidP="00137032">
            <w:pPr>
              <w:rPr>
                <w:rFonts w:ascii="Arial" w:hAnsi="Arial" w:cs="Arial"/>
                <w:sz w:val="20"/>
                <w:szCs w:val="20"/>
              </w:rPr>
            </w:pPr>
            <w:r w:rsidRPr="005F6E27">
              <w:rPr>
                <w:rFonts w:ascii="Arial" w:hAnsi="Arial" w:cs="Arial"/>
                <w:sz w:val="20"/>
                <w:szCs w:val="20"/>
              </w:rPr>
              <w:t xml:space="preserve">420 x </w:t>
            </w:r>
            <w:smartTag w:uri="urn:schemas-microsoft-com:office:smarttags" w:element="metricconverter">
              <w:smartTagPr>
                <w:attr w:name="ProductID" w:val="99 mm"/>
              </w:smartTagPr>
              <w:r w:rsidRPr="005F6E27">
                <w:rPr>
                  <w:rFonts w:ascii="Arial" w:hAnsi="Arial" w:cs="Arial"/>
                  <w:sz w:val="20"/>
                  <w:szCs w:val="20"/>
                </w:rPr>
                <w:t>99 mm</w:t>
              </w:r>
            </w:smartTag>
            <w:r w:rsidRPr="005F6E27">
              <w:rPr>
                <w:rFonts w:ascii="Arial" w:hAnsi="Arial" w:cs="Arial"/>
                <w:sz w:val="20"/>
                <w:szCs w:val="20"/>
              </w:rPr>
              <w:t xml:space="preserve"> bigowany do 210 x 99, Stromcard </w:t>
            </w:r>
            <w:smartTag w:uri="urn:schemas-microsoft-com:office:smarttags" w:element="metricconverter">
              <w:smartTagPr>
                <w:attr w:name="ProductID" w:val="295 g"/>
              </w:smartTagPr>
              <w:r w:rsidRPr="005F6E27">
                <w:rPr>
                  <w:rFonts w:ascii="Arial" w:hAnsi="Arial" w:cs="Arial"/>
                  <w:sz w:val="20"/>
                  <w:szCs w:val="20"/>
                </w:rPr>
                <w:t>295 g</w:t>
              </w:r>
            </w:smartTag>
            <w:r w:rsidRPr="005F6E27">
              <w:rPr>
                <w:rFonts w:ascii="Arial" w:hAnsi="Arial" w:cs="Arial"/>
                <w:sz w:val="20"/>
                <w:szCs w:val="20"/>
              </w:rPr>
              <w:t xml:space="preserve"> lub równoważny</w:t>
            </w:r>
          </w:p>
        </w:tc>
        <w:tc>
          <w:tcPr>
            <w:tcW w:w="585" w:type="dxa"/>
            <w:vAlign w:val="center"/>
          </w:tcPr>
          <w:p w:rsidR="00AE694A" w:rsidRPr="005F6E27" w:rsidRDefault="00AE694A" w:rsidP="00137032">
            <w:pPr>
              <w:jc w:val="center"/>
              <w:rPr>
                <w:rFonts w:ascii="Arial" w:hAnsi="Arial" w:cs="Arial"/>
                <w:sz w:val="20"/>
                <w:szCs w:val="20"/>
              </w:rPr>
            </w:pPr>
            <w:r w:rsidRPr="005F6E27">
              <w:rPr>
                <w:rFonts w:ascii="Arial" w:hAnsi="Arial" w:cs="Arial"/>
                <w:sz w:val="20"/>
                <w:szCs w:val="20"/>
              </w:rPr>
              <w:t>5</w:t>
            </w:r>
          </w:p>
        </w:tc>
      </w:tr>
    </w:tbl>
    <w:p w:rsidR="00AE694A" w:rsidRPr="00137032" w:rsidRDefault="00AE694A" w:rsidP="00137032">
      <w:pPr>
        <w:jc w:val="both"/>
        <w:rPr>
          <w:rFonts w:ascii="Arial" w:hAnsi="Arial" w:cs="Arial"/>
          <w:color w:val="000000"/>
          <w:sz w:val="22"/>
          <w:szCs w:val="22"/>
        </w:rPr>
      </w:pPr>
    </w:p>
    <w:p w:rsidR="00AE694A" w:rsidRPr="00B85DD3" w:rsidRDefault="00AE694A" w:rsidP="0049642F">
      <w:pPr>
        <w:numPr>
          <w:ilvl w:val="1"/>
          <w:numId w:val="33"/>
        </w:numPr>
        <w:ind w:left="1134" w:hanging="567"/>
        <w:jc w:val="both"/>
        <w:rPr>
          <w:rFonts w:ascii="Arial" w:hAnsi="Arial" w:cs="Arial"/>
          <w:color w:val="000000"/>
          <w:sz w:val="22"/>
          <w:szCs w:val="22"/>
        </w:rPr>
      </w:pPr>
      <w:r w:rsidRPr="00B85DD3">
        <w:rPr>
          <w:rFonts w:ascii="Arial" w:hAnsi="Arial" w:cs="Arial"/>
          <w:color w:val="000000"/>
          <w:sz w:val="22"/>
          <w:szCs w:val="22"/>
        </w:rPr>
        <w:t>Zamawiający nie przewiduje udzielenia zamówień uzupełniających, o których mowa w art. 67 ust.</w:t>
      </w:r>
      <w:r>
        <w:rPr>
          <w:rFonts w:ascii="Arial" w:hAnsi="Arial" w:cs="Arial"/>
          <w:color w:val="000000"/>
          <w:sz w:val="22"/>
          <w:szCs w:val="22"/>
        </w:rPr>
        <w:t xml:space="preserve"> </w:t>
      </w:r>
      <w:r w:rsidRPr="00B85DD3">
        <w:rPr>
          <w:rFonts w:ascii="Arial" w:hAnsi="Arial" w:cs="Arial"/>
          <w:color w:val="000000"/>
          <w:sz w:val="22"/>
          <w:szCs w:val="22"/>
        </w:rPr>
        <w:t>1 pkt 7 ustawy.</w:t>
      </w:r>
    </w:p>
    <w:p w:rsidR="00AE694A" w:rsidRPr="00B85DD3" w:rsidRDefault="00AE694A" w:rsidP="00113263">
      <w:pPr>
        <w:numPr>
          <w:ilvl w:val="0"/>
          <w:numId w:val="33"/>
        </w:numPr>
        <w:ind w:left="567" w:hanging="567"/>
        <w:jc w:val="both"/>
        <w:rPr>
          <w:rFonts w:ascii="Arial" w:hAnsi="Arial" w:cs="Arial"/>
          <w:sz w:val="22"/>
          <w:szCs w:val="22"/>
        </w:rPr>
      </w:pPr>
      <w:r w:rsidRPr="00B85DD3">
        <w:rPr>
          <w:rFonts w:ascii="Arial" w:hAnsi="Arial" w:cs="Arial"/>
          <w:bCs/>
          <w:color w:val="000000"/>
          <w:sz w:val="22"/>
          <w:szCs w:val="22"/>
        </w:rPr>
        <w:t xml:space="preserve">Termin wykonania zamówienia – </w:t>
      </w:r>
      <w:r>
        <w:rPr>
          <w:rFonts w:ascii="Arial" w:hAnsi="Arial" w:cs="Arial"/>
          <w:bCs/>
          <w:color w:val="000000"/>
          <w:sz w:val="22"/>
          <w:szCs w:val="22"/>
        </w:rPr>
        <w:t>w</w:t>
      </w:r>
      <w:r w:rsidRPr="00B85DD3">
        <w:rPr>
          <w:rFonts w:ascii="Arial" w:hAnsi="Arial" w:cs="Arial"/>
          <w:sz w:val="22"/>
          <w:szCs w:val="22"/>
        </w:rPr>
        <w:t>ymaganym terminem wykonania umowy jest cały rok 2007.</w:t>
      </w:r>
    </w:p>
    <w:p w:rsidR="00AE694A" w:rsidRPr="00B85DD3" w:rsidRDefault="00AE694A" w:rsidP="00113263">
      <w:pPr>
        <w:numPr>
          <w:ilvl w:val="0"/>
          <w:numId w:val="33"/>
        </w:numPr>
        <w:ind w:left="567" w:hanging="567"/>
        <w:jc w:val="both"/>
        <w:rPr>
          <w:rFonts w:ascii="Arial" w:hAnsi="Arial" w:cs="Arial"/>
          <w:b/>
          <w:color w:val="000000"/>
          <w:sz w:val="22"/>
          <w:szCs w:val="22"/>
        </w:rPr>
      </w:pPr>
      <w:r w:rsidRPr="00B85DD3">
        <w:rPr>
          <w:rFonts w:ascii="Arial" w:hAnsi="Arial" w:cs="Arial"/>
          <w:color w:val="000000"/>
          <w:sz w:val="22"/>
          <w:szCs w:val="22"/>
        </w:rPr>
        <w:t>Wykonawca jest zobowiązany do wskazania w ofercie części zamówienia, której wykonanie zamierza powierzyć podwykonawcom, a także podania nazw (firm) proponowanych podwykonawców.</w:t>
      </w:r>
    </w:p>
    <w:p w:rsidR="00AE694A" w:rsidRPr="00B85DD3" w:rsidRDefault="00AE694A" w:rsidP="00B85DD3">
      <w:pPr>
        <w:pStyle w:val="Heading7"/>
        <w:ind w:left="567" w:hanging="567"/>
        <w:jc w:val="both"/>
        <w:rPr>
          <w:rFonts w:cs="Arial"/>
          <w:color w:val="auto"/>
          <w:sz w:val="22"/>
          <w:szCs w:val="22"/>
        </w:rPr>
      </w:pPr>
    </w:p>
    <w:p w:rsidR="00AE694A" w:rsidRPr="00B85DD3" w:rsidRDefault="00AE694A" w:rsidP="00B85DD3">
      <w:pPr>
        <w:pStyle w:val="Heading7"/>
        <w:ind w:left="567" w:hanging="567"/>
        <w:rPr>
          <w:rFonts w:cs="Arial"/>
          <w:sz w:val="22"/>
          <w:szCs w:val="22"/>
        </w:rPr>
      </w:pPr>
      <w:r w:rsidRPr="00B85DD3">
        <w:rPr>
          <w:rFonts w:cs="Arial"/>
          <w:sz w:val="22"/>
          <w:szCs w:val="22"/>
        </w:rPr>
        <w:t>Rozdział 2</w:t>
      </w:r>
    </w:p>
    <w:p w:rsidR="00AE694A" w:rsidRPr="00B85DD3" w:rsidRDefault="00AE694A" w:rsidP="00B85DD3">
      <w:pPr>
        <w:pStyle w:val="Heading9"/>
        <w:ind w:left="567" w:hanging="567"/>
        <w:rPr>
          <w:rFonts w:cs="Arial"/>
          <w:sz w:val="22"/>
          <w:szCs w:val="22"/>
        </w:rPr>
      </w:pPr>
      <w:r w:rsidRPr="00B85DD3">
        <w:rPr>
          <w:rFonts w:cs="Arial"/>
          <w:sz w:val="22"/>
          <w:szCs w:val="22"/>
        </w:rPr>
        <w:t>Warunki udziału w postępowaniu</w:t>
      </w:r>
    </w:p>
    <w:p w:rsidR="00AE694A" w:rsidRPr="00B85DD3" w:rsidRDefault="00AE694A" w:rsidP="00B85DD3">
      <w:pPr>
        <w:ind w:left="567" w:hanging="567"/>
        <w:jc w:val="both"/>
        <w:rPr>
          <w:rFonts w:ascii="Arial" w:hAnsi="Arial" w:cs="Arial"/>
          <w:b/>
          <w:color w:val="000000"/>
          <w:sz w:val="22"/>
          <w:szCs w:val="22"/>
        </w:rPr>
      </w:pPr>
    </w:p>
    <w:p w:rsidR="00AE694A" w:rsidRPr="00B85DD3" w:rsidRDefault="00AE694A" w:rsidP="00B85DD3">
      <w:pPr>
        <w:ind w:left="567" w:hanging="567"/>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Pr="00B85DD3">
        <w:rPr>
          <w:rFonts w:ascii="Arial" w:hAnsi="Arial" w:cs="Arial"/>
          <w:color w:val="000000"/>
          <w:sz w:val="22"/>
          <w:szCs w:val="22"/>
        </w:rPr>
        <w:t>W przetargu mogą wziąć udział Wykonawcy, którzy:</w:t>
      </w:r>
    </w:p>
    <w:p w:rsidR="00AE694A" w:rsidRPr="00B85DD3" w:rsidRDefault="00AE694A" w:rsidP="00B85DD3">
      <w:pPr>
        <w:ind w:left="1134" w:hanging="567"/>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Pr="00B85DD3">
        <w:rPr>
          <w:rFonts w:ascii="Arial" w:hAnsi="Arial" w:cs="Arial"/>
          <w:color w:val="000000"/>
          <w:sz w:val="22"/>
          <w:szCs w:val="22"/>
        </w:rPr>
        <w:t>Spełniają wymagane warunki udziału w postępowaniu określone w art. 22 ust. 1 ustawy Prawo zamówień publicznych.</w:t>
      </w:r>
    </w:p>
    <w:p w:rsidR="00AE694A" w:rsidRPr="00B85DD3" w:rsidRDefault="00AE694A" w:rsidP="00B85DD3">
      <w:pPr>
        <w:ind w:left="1134" w:hanging="567"/>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sidRPr="00B85DD3">
        <w:rPr>
          <w:rFonts w:ascii="Arial" w:hAnsi="Arial" w:cs="Arial"/>
          <w:color w:val="000000"/>
          <w:sz w:val="22"/>
          <w:szCs w:val="22"/>
        </w:rPr>
        <w:t>Udzielą gwarancji na przedmiot zamówienia na okres nie krótszy niż  6 miesięcy.</w:t>
      </w:r>
    </w:p>
    <w:p w:rsidR="00AE694A" w:rsidRPr="00B85DD3" w:rsidRDefault="00AE694A" w:rsidP="00B85DD3">
      <w:pPr>
        <w:numPr>
          <w:ilvl w:val="0"/>
          <w:numId w:val="12"/>
        </w:numPr>
        <w:tabs>
          <w:tab w:val="clear" w:pos="360"/>
        </w:tabs>
        <w:ind w:left="567" w:hanging="567"/>
        <w:jc w:val="both"/>
        <w:rPr>
          <w:rFonts w:ascii="Arial" w:hAnsi="Arial" w:cs="Arial"/>
          <w:color w:val="000000"/>
          <w:sz w:val="22"/>
          <w:szCs w:val="22"/>
        </w:rPr>
      </w:pPr>
      <w:r w:rsidRPr="00B85DD3">
        <w:rPr>
          <w:rFonts w:ascii="Arial" w:hAnsi="Arial" w:cs="Arial"/>
          <w:color w:val="000000"/>
          <w:sz w:val="22"/>
          <w:szCs w:val="22"/>
        </w:rPr>
        <w:t>Sposób oceny spełnienia warunków udziału w postępowaniu.</w:t>
      </w:r>
    </w:p>
    <w:p w:rsidR="00AE694A" w:rsidRPr="00B85DD3" w:rsidRDefault="00AE694A" w:rsidP="00B85DD3">
      <w:pPr>
        <w:ind w:left="1134" w:hanging="567"/>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sidRPr="00B85DD3">
        <w:rPr>
          <w:rFonts w:ascii="Arial" w:hAnsi="Arial" w:cs="Arial"/>
          <w:color w:val="000000"/>
          <w:sz w:val="22"/>
          <w:szCs w:val="22"/>
        </w:rPr>
        <w:t>Wykonawca przystępując do udziału w postępowaniu składa ofertę, oświadczenie o spełnieniu warunków udziału w postępowaniu wraz z żądanymi przez Zamawiającego dokumentami potwierdzającymi spełnianie tych warunków.</w:t>
      </w:r>
    </w:p>
    <w:p w:rsidR="00AE694A" w:rsidRPr="00B85DD3" w:rsidRDefault="00AE694A" w:rsidP="00B85DD3">
      <w:pPr>
        <w:ind w:left="1134" w:hanging="567"/>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B85DD3">
        <w:rPr>
          <w:rFonts w:ascii="Arial" w:hAnsi="Arial" w:cs="Arial"/>
          <w:color w:val="000000"/>
          <w:sz w:val="22"/>
          <w:szCs w:val="22"/>
        </w:rPr>
        <w:t>Ocena spełniania warunków udziału w postępowaniu odbywać się będzie poprzez analizę złożonych oświadczeń i dokumentów.</w:t>
      </w:r>
    </w:p>
    <w:p w:rsidR="00AE694A" w:rsidRPr="00B85DD3" w:rsidRDefault="00AE694A" w:rsidP="00B85DD3">
      <w:pPr>
        <w:ind w:left="1134" w:hanging="567"/>
        <w:jc w:val="both"/>
        <w:rPr>
          <w:rFonts w:ascii="Arial" w:hAnsi="Arial" w:cs="Arial"/>
          <w:color w:val="000000"/>
          <w:sz w:val="22"/>
          <w:szCs w:val="22"/>
        </w:rPr>
      </w:pPr>
      <w:r w:rsidRPr="00B85DD3">
        <w:rPr>
          <w:rFonts w:ascii="Arial" w:hAnsi="Arial" w:cs="Arial"/>
          <w:color w:val="000000"/>
          <w:sz w:val="22"/>
          <w:szCs w:val="22"/>
        </w:rPr>
        <w:t>2.3.</w:t>
      </w:r>
      <w:r>
        <w:rPr>
          <w:rFonts w:ascii="Arial" w:hAnsi="Arial" w:cs="Arial"/>
          <w:b/>
          <w:color w:val="000000"/>
          <w:sz w:val="22"/>
          <w:szCs w:val="22"/>
        </w:rPr>
        <w:tab/>
      </w:r>
      <w:r w:rsidRPr="00B85DD3">
        <w:rPr>
          <w:rFonts w:ascii="Arial" w:hAnsi="Arial" w:cs="Arial"/>
          <w:color w:val="000000"/>
          <w:sz w:val="22"/>
          <w:szCs w:val="22"/>
        </w:rPr>
        <w:t>Ocena</w:t>
      </w:r>
      <w:r w:rsidRPr="00B85DD3">
        <w:rPr>
          <w:rFonts w:ascii="Arial" w:hAnsi="Arial" w:cs="Arial"/>
          <w:b/>
          <w:color w:val="000000"/>
          <w:sz w:val="22"/>
          <w:szCs w:val="22"/>
        </w:rPr>
        <w:t xml:space="preserve"> </w:t>
      </w:r>
      <w:r w:rsidRPr="00B85DD3">
        <w:rPr>
          <w:rFonts w:ascii="Arial" w:hAnsi="Arial" w:cs="Arial"/>
          <w:color w:val="000000"/>
          <w:sz w:val="22"/>
          <w:szCs w:val="22"/>
        </w:rPr>
        <w:t>spełnienia warunków</w:t>
      </w:r>
      <w:r>
        <w:rPr>
          <w:rFonts w:ascii="Arial" w:hAnsi="Arial" w:cs="Arial"/>
          <w:color w:val="000000"/>
          <w:sz w:val="22"/>
          <w:szCs w:val="22"/>
        </w:rPr>
        <w:t>, o którym mowa w punkcie 1</w:t>
      </w:r>
      <w:r w:rsidRPr="00B85DD3">
        <w:rPr>
          <w:rFonts w:ascii="Arial" w:hAnsi="Arial" w:cs="Arial"/>
          <w:color w:val="000000"/>
          <w:sz w:val="22"/>
          <w:szCs w:val="22"/>
        </w:rPr>
        <w:t xml:space="preserve"> nastąpi na podstawie dokumentów, o których mowa w Rozdziale 3 pkt 1 podpunkt 1,2 i 3.</w:t>
      </w:r>
    </w:p>
    <w:p w:rsidR="00AE694A" w:rsidRPr="00B85DD3" w:rsidRDefault="00AE694A" w:rsidP="00B85DD3">
      <w:pPr>
        <w:ind w:left="1134" w:hanging="567"/>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B85DD3">
        <w:rPr>
          <w:rFonts w:ascii="Arial" w:hAnsi="Arial" w:cs="Arial"/>
          <w:color w:val="000000"/>
          <w:sz w:val="22"/>
          <w:szCs w:val="22"/>
        </w:rPr>
        <w:t>Wykonawcy, którzy nie spełniają warunków udziału w postępowaniu, o których mowa w art. 22 ust. 1 ustawy Prawo zamówień publicznych, a także gdy nie złożyli oświadczenia o spełnianiu warunków udziału w postępowaniu lub dokumentów potwierdzających spełnianie tych warunków bądź też złożyli nieprawdziwe informacje mające wpływ na wynik prowadzonego postępowania zostaną wykluczeni z postęp</w:t>
      </w:r>
      <w:r>
        <w:rPr>
          <w:rFonts w:ascii="Arial" w:hAnsi="Arial" w:cs="Arial"/>
          <w:color w:val="000000"/>
          <w:sz w:val="22"/>
          <w:szCs w:val="22"/>
        </w:rPr>
        <w:t>owania o udzielenie zamówienia.</w:t>
      </w:r>
    </w:p>
    <w:p w:rsidR="00AE694A" w:rsidRPr="00B85DD3" w:rsidRDefault="00AE694A" w:rsidP="00B85DD3">
      <w:pPr>
        <w:ind w:left="1134" w:hanging="567"/>
        <w:jc w:val="both"/>
        <w:rPr>
          <w:rFonts w:ascii="Arial" w:hAnsi="Arial" w:cs="Arial"/>
          <w:color w:val="000000"/>
          <w:sz w:val="22"/>
          <w:szCs w:val="22"/>
        </w:rPr>
      </w:pPr>
      <w:r w:rsidRPr="00B85DD3">
        <w:rPr>
          <w:rFonts w:ascii="Arial" w:hAnsi="Arial" w:cs="Arial"/>
          <w:color w:val="000000"/>
          <w:sz w:val="22"/>
          <w:szCs w:val="22"/>
        </w:rPr>
        <w:t>2.5.</w:t>
      </w:r>
      <w:r>
        <w:rPr>
          <w:rFonts w:ascii="Arial" w:hAnsi="Arial" w:cs="Arial"/>
          <w:color w:val="000000"/>
          <w:sz w:val="22"/>
          <w:szCs w:val="22"/>
        </w:rPr>
        <w:tab/>
      </w:r>
      <w:r w:rsidRPr="00B85DD3">
        <w:rPr>
          <w:rFonts w:ascii="Arial" w:hAnsi="Arial" w:cs="Arial"/>
          <w:color w:val="000000"/>
          <w:sz w:val="22"/>
          <w:szCs w:val="22"/>
        </w:rPr>
        <w:t>Ofertę Wykonawcy wykluczonego uznaje się za odrzuconą.</w:t>
      </w:r>
    </w:p>
    <w:p w:rsidR="00AE694A" w:rsidRPr="00B85DD3" w:rsidRDefault="00AE694A" w:rsidP="00B85DD3">
      <w:pPr>
        <w:pStyle w:val="Heading8"/>
        <w:ind w:left="567" w:hanging="567"/>
        <w:jc w:val="both"/>
        <w:rPr>
          <w:rFonts w:cs="Arial"/>
          <w:sz w:val="22"/>
          <w:szCs w:val="22"/>
        </w:rPr>
      </w:pPr>
    </w:p>
    <w:p w:rsidR="00AE694A" w:rsidRPr="00B85DD3" w:rsidRDefault="00AE694A" w:rsidP="00B85DD3">
      <w:pPr>
        <w:pStyle w:val="Heading8"/>
        <w:ind w:left="567" w:hanging="567"/>
        <w:rPr>
          <w:rFonts w:cs="Arial"/>
          <w:sz w:val="22"/>
          <w:szCs w:val="22"/>
        </w:rPr>
      </w:pPr>
      <w:r w:rsidRPr="00B85DD3">
        <w:rPr>
          <w:rFonts w:cs="Arial"/>
          <w:sz w:val="22"/>
          <w:szCs w:val="22"/>
        </w:rPr>
        <w:t>Rozdział 3</w:t>
      </w:r>
    </w:p>
    <w:p w:rsidR="00AE694A" w:rsidRPr="00B85DD3" w:rsidRDefault="00AE694A" w:rsidP="00B85DD3">
      <w:pPr>
        <w:pStyle w:val="Heading3"/>
        <w:ind w:left="567" w:hanging="567"/>
        <w:rPr>
          <w:rFonts w:cs="Arial"/>
          <w:color w:val="000000"/>
          <w:sz w:val="22"/>
          <w:szCs w:val="22"/>
        </w:rPr>
      </w:pPr>
      <w:r w:rsidRPr="00B85DD3">
        <w:rPr>
          <w:rFonts w:cs="Arial"/>
          <w:color w:val="000000"/>
          <w:sz w:val="22"/>
          <w:szCs w:val="22"/>
        </w:rPr>
        <w:t>Dokumenty wymagane od Wykonawców</w:t>
      </w:r>
    </w:p>
    <w:p w:rsidR="00AE694A" w:rsidRPr="00B85DD3" w:rsidRDefault="00AE694A" w:rsidP="00B85DD3">
      <w:pPr>
        <w:keepNext/>
        <w:ind w:left="567" w:hanging="567"/>
        <w:jc w:val="both"/>
        <w:rPr>
          <w:rFonts w:ascii="Arial" w:hAnsi="Arial" w:cs="Arial"/>
          <w:sz w:val="22"/>
          <w:szCs w:val="22"/>
        </w:rPr>
      </w:pPr>
    </w:p>
    <w:p w:rsidR="00AE694A" w:rsidRPr="00B85DD3" w:rsidRDefault="00AE694A" w:rsidP="00113263">
      <w:pPr>
        <w:numPr>
          <w:ilvl w:val="0"/>
          <w:numId w:val="16"/>
        </w:numPr>
        <w:tabs>
          <w:tab w:val="clear" w:pos="720"/>
        </w:tabs>
        <w:ind w:left="567" w:hanging="567"/>
        <w:jc w:val="both"/>
        <w:rPr>
          <w:rFonts w:ascii="Arial" w:hAnsi="Arial" w:cs="Arial"/>
          <w:color w:val="000000"/>
          <w:sz w:val="22"/>
          <w:szCs w:val="22"/>
        </w:rPr>
      </w:pPr>
      <w:r w:rsidRPr="00B85DD3">
        <w:rPr>
          <w:rFonts w:ascii="Arial" w:hAnsi="Arial" w:cs="Arial"/>
          <w:color w:val="000000"/>
          <w:sz w:val="22"/>
          <w:szCs w:val="22"/>
        </w:rPr>
        <w:t>Wykaz oświadczeń i dokumentów, jakie mają dostarczyć Wykonawcy w celu potwierdzenia spełnienia warunków udziału w postępowaniu:</w:t>
      </w:r>
    </w:p>
    <w:p w:rsidR="00AE694A" w:rsidRPr="00B85DD3" w:rsidRDefault="00AE694A" w:rsidP="00113263">
      <w:pPr>
        <w:pStyle w:val="BodyText"/>
        <w:numPr>
          <w:ilvl w:val="0"/>
          <w:numId w:val="34"/>
        </w:numPr>
        <w:ind w:left="1134" w:hanging="567"/>
        <w:rPr>
          <w:rFonts w:cs="Arial"/>
          <w:szCs w:val="22"/>
        </w:rPr>
      </w:pPr>
      <w:r w:rsidRPr="00B85DD3">
        <w:rPr>
          <w:rFonts w:cs="Arial"/>
          <w:szCs w:val="22"/>
        </w:rPr>
        <w:t xml:space="preserve">Oświadczenie zgodne z art. 22 ust. 1 ustawy – Prawo zamówień publicznych </w:t>
      </w:r>
      <w:r w:rsidRPr="00B85DD3">
        <w:rPr>
          <w:rFonts w:cs="Arial"/>
          <w:szCs w:val="22"/>
        </w:rPr>
        <w:br/>
        <w:t xml:space="preserve">wg załączonego wzoru - </w:t>
      </w:r>
      <w:r>
        <w:rPr>
          <w:rFonts w:cs="Arial"/>
          <w:szCs w:val="22"/>
        </w:rPr>
        <w:t>Załącznik</w:t>
      </w:r>
      <w:r w:rsidRPr="00B85DD3">
        <w:rPr>
          <w:rFonts w:cs="Arial"/>
          <w:szCs w:val="22"/>
        </w:rPr>
        <w:t xml:space="preserve"> nr 1.</w:t>
      </w:r>
    </w:p>
    <w:p w:rsidR="00AE694A" w:rsidRPr="00B85DD3" w:rsidRDefault="00AE694A" w:rsidP="00113263">
      <w:pPr>
        <w:pStyle w:val="BodyText"/>
        <w:numPr>
          <w:ilvl w:val="0"/>
          <w:numId w:val="34"/>
        </w:numPr>
        <w:ind w:left="1134" w:hanging="567"/>
        <w:rPr>
          <w:rFonts w:cs="Arial"/>
          <w:szCs w:val="22"/>
        </w:rPr>
      </w:pPr>
      <w:r w:rsidRPr="00B85DD3">
        <w:rPr>
          <w:rFonts w:cs="Arial"/>
          <w:szCs w:val="22"/>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AE694A" w:rsidRPr="00B85DD3" w:rsidRDefault="00AE694A" w:rsidP="00B85DD3">
      <w:pPr>
        <w:pStyle w:val="BodyText"/>
        <w:ind w:left="1134"/>
        <w:rPr>
          <w:rFonts w:cs="Arial"/>
          <w:color w:val="000000"/>
          <w:szCs w:val="22"/>
        </w:rPr>
      </w:pPr>
      <w:r w:rsidRPr="00B85DD3">
        <w:rPr>
          <w:rFonts w:cs="Arial"/>
          <w:color w:val="000000"/>
          <w:szCs w:val="22"/>
        </w:rPr>
        <w:t xml:space="preserve">Jeżeli Wykonawca ma siedzibę lub miejsce zamieszkania za granicą, zamiast </w:t>
      </w:r>
      <w:r>
        <w:rPr>
          <w:rFonts w:cs="Arial"/>
          <w:color w:val="000000"/>
          <w:szCs w:val="22"/>
        </w:rPr>
        <w:br/>
      </w:r>
      <w:r w:rsidRPr="00B85DD3">
        <w:rPr>
          <w:rFonts w:cs="Arial"/>
          <w:color w:val="000000"/>
          <w:szCs w:val="22"/>
        </w:rPr>
        <w:t>ww. dokumentu, składa odpowiedni dokument lub dokumenty, wystawione zgodnie z prawem kraju, w którym ma siedzibę lub miejsce zamieszkania, potwierdzające, że jest uprawniony do występowania w obrocie prawnym, że nie wszczęto wobec niego postępowania upadłościowego ani nie ogłoszono jego upadłości.</w:t>
      </w:r>
    </w:p>
    <w:p w:rsidR="00AE694A" w:rsidRPr="00B85DD3" w:rsidRDefault="00AE694A" w:rsidP="00B85DD3">
      <w:pPr>
        <w:pStyle w:val="BodyText"/>
        <w:ind w:left="1134"/>
        <w:rPr>
          <w:rFonts w:cs="Arial"/>
          <w:color w:val="000000"/>
          <w:szCs w:val="22"/>
        </w:rPr>
      </w:pPr>
      <w:r w:rsidRPr="00B85DD3">
        <w:rPr>
          <w:rFonts w:cs="Arial"/>
          <w:color w:val="000000"/>
          <w:szCs w:val="22"/>
        </w:rPr>
        <w:t xml:space="preserve">Jeżeli w kraju, w którym Wykonawca ma siedzibę lub miejsce zamieszkania, nie wydaje się tych dokumentów, to zastępuje się je dokumentem zawierającym oświadczenie złożone przed notariuszem, właściwym organem sądowym, administracyjnym albo organem samorządu zawodowego lub gospodarczego kraju, w którym dostawca lub wykonawca ma siedzibę lub miejsce zamieszkania – </w:t>
      </w:r>
      <w:r>
        <w:rPr>
          <w:rFonts w:cs="Arial"/>
          <w:color w:val="000000"/>
          <w:szCs w:val="22"/>
        </w:rPr>
        <w:t>Z</w:t>
      </w:r>
      <w:r w:rsidRPr="00B85DD3">
        <w:rPr>
          <w:rFonts w:cs="Arial"/>
          <w:color w:val="000000"/>
          <w:szCs w:val="22"/>
        </w:rPr>
        <w:t>ał</w:t>
      </w:r>
      <w:r>
        <w:rPr>
          <w:rFonts w:cs="Arial"/>
          <w:color w:val="000000"/>
          <w:szCs w:val="22"/>
        </w:rPr>
        <w:t>ącznik</w:t>
      </w:r>
      <w:r w:rsidRPr="00B85DD3">
        <w:rPr>
          <w:rFonts w:cs="Arial"/>
          <w:color w:val="000000"/>
          <w:szCs w:val="22"/>
        </w:rPr>
        <w:t xml:space="preserve"> nr 2.</w:t>
      </w:r>
    </w:p>
    <w:p w:rsidR="00AE694A" w:rsidRPr="00B85DD3" w:rsidRDefault="00AE694A" w:rsidP="00113263">
      <w:pPr>
        <w:numPr>
          <w:ilvl w:val="0"/>
          <w:numId w:val="21"/>
        </w:numPr>
        <w:tabs>
          <w:tab w:val="clear" w:pos="735"/>
        </w:tabs>
        <w:ind w:left="1134" w:hanging="567"/>
        <w:jc w:val="both"/>
        <w:rPr>
          <w:rFonts w:ascii="Arial" w:hAnsi="Arial" w:cs="Arial"/>
          <w:color w:val="000000"/>
          <w:sz w:val="22"/>
          <w:szCs w:val="22"/>
        </w:rPr>
      </w:pPr>
      <w:r w:rsidRPr="00B85DD3">
        <w:rPr>
          <w:rFonts w:ascii="Arial" w:hAnsi="Arial" w:cs="Arial"/>
          <w:color w:val="000000"/>
          <w:sz w:val="22"/>
          <w:szCs w:val="22"/>
        </w:rPr>
        <w:t xml:space="preserve">Formularz cenowy wg załączonego wzoru - </w:t>
      </w:r>
      <w:r>
        <w:rPr>
          <w:rFonts w:ascii="Arial" w:hAnsi="Arial" w:cs="Arial"/>
          <w:color w:val="000000"/>
          <w:sz w:val="22"/>
          <w:szCs w:val="22"/>
        </w:rPr>
        <w:t>Z</w:t>
      </w:r>
      <w:r w:rsidRPr="00B85DD3">
        <w:rPr>
          <w:rFonts w:ascii="Arial" w:hAnsi="Arial" w:cs="Arial"/>
          <w:color w:val="000000"/>
          <w:sz w:val="22"/>
          <w:szCs w:val="22"/>
        </w:rPr>
        <w:t>ał</w:t>
      </w:r>
      <w:r>
        <w:rPr>
          <w:rFonts w:ascii="Arial" w:hAnsi="Arial" w:cs="Arial"/>
          <w:color w:val="000000"/>
          <w:sz w:val="22"/>
          <w:szCs w:val="22"/>
        </w:rPr>
        <w:t>ącznik</w:t>
      </w:r>
      <w:r w:rsidRPr="00B85DD3">
        <w:rPr>
          <w:rFonts w:ascii="Arial" w:hAnsi="Arial" w:cs="Arial"/>
          <w:color w:val="000000"/>
          <w:sz w:val="22"/>
          <w:szCs w:val="22"/>
        </w:rPr>
        <w:t xml:space="preserve"> nr 3.</w:t>
      </w:r>
    </w:p>
    <w:p w:rsidR="00AE694A" w:rsidRPr="00B85DD3" w:rsidRDefault="00AE694A" w:rsidP="00113263">
      <w:pPr>
        <w:keepNext/>
        <w:numPr>
          <w:ilvl w:val="0"/>
          <w:numId w:val="16"/>
        </w:numPr>
        <w:tabs>
          <w:tab w:val="clear" w:pos="720"/>
        </w:tabs>
        <w:ind w:left="567" w:hanging="567"/>
        <w:jc w:val="both"/>
        <w:rPr>
          <w:rFonts w:ascii="Arial" w:hAnsi="Arial" w:cs="Arial"/>
          <w:color w:val="000000"/>
          <w:sz w:val="22"/>
          <w:szCs w:val="22"/>
        </w:rPr>
      </w:pPr>
      <w:r w:rsidRPr="00B85DD3">
        <w:rPr>
          <w:rFonts w:ascii="Arial" w:hAnsi="Arial" w:cs="Arial"/>
          <w:color w:val="000000"/>
          <w:sz w:val="22"/>
          <w:szCs w:val="22"/>
        </w:rPr>
        <w:t xml:space="preserve">Wszystkie dokumenty, z zastrzeżeniem punktu 3, mogą być przedstawione w formie oryginału lub kserokopii poświadczonej za zgodność z oryginałem przez Wykonawcę, </w:t>
      </w:r>
      <w:r>
        <w:rPr>
          <w:rFonts w:ascii="Arial" w:hAnsi="Arial" w:cs="Arial"/>
          <w:color w:val="000000"/>
          <w:sz w:val="22"/>
          <w:szCs w:val="22"/>
        </w:rPr>
        <w:br/>
      </w:r>
      <w:r w:rsidRPr="00B85DD3">
        <w:rPr>
          <w:rFonts w:ascii="Arial" w:hAnsi="Arial" w:cs="Arial"/>
          <w:color w:val="000000"/>
          <w:sz w:val="22"/>
          <w:szCs w:val="22"/>
        </w:rPr>
        <w:t xml:space="preserve">a dokumenty sporządzone w języku obcym muszą być składane wraz z tłumaczeniami na język polski, sporządzonymi przez tłumaczy przysięgłych – zgodnie </w:t>
      </w:r>
      <w:r>
        <w:rPr>
          <w:rFonts w:ascii="Arial" w:hAnsi="Arial" w:cs="Arial"/>
          <w:color w:val="000000"/>
          <w:sz w:val="22"/>
          <w:szCs w:val="22"/>
        </w:rPr>
        <w:br/>
      </w:r>
      <w:r w:rsidRPr="00B85DD3">
        <w:rPr>
          <w:rFonts w:ascii="Arial" w:hAnsi="Arial" w:cs="Arial"/>
          <w:color w:val="000000"/>
          <w:sz w:val="22"/>
          <w:szCs w:val="22"/>
        </w:rPr>
        <w:t>z rozporządzeniem Prezesa Rady Ministrów z dnia 19</w:t>
      </w:r>
      <w:r>
        <w:rPr>
          <w:rFonts w:ascii="Arial" w:hAnsi="Arial" w:cs="Arial"/>
          <w:color w:val="000000"/>
          <w:sz w:val="22"/>
          <w:szCs w:val="22"/>
        </w:rPr>
        <w:t xml:space="preserve"> maja </w:t>
      </w:r>
      <w:r w:rsidRPr="00B85DD3">
        <w:rPr>
          <w:rFonts w:ascii="Arial" w:hAnsi="Arial" w:cs="Arial"/>
          <w:color w:val="000000"/>
          <w:sz w:val="22"/>
          <w:szCs w:val="22"/>
        </w:rPr>
        <w:t>2006</w:t>
      </w:r>
      <w:r>
        <w:rPr>
          <w:rFonts w:ascii="Arial" w:hAnsi="Arial" w:cs="Arial"/>
          <w:color w:val="000000"/>
          <w:sz w:val="22"/>
          <w:szCs w:val="22"/>
        </w:rPr>
        <w:t xml:space="preserve"> </w:t>
      </w:r>
      <w:r w:rsidRPr="00B85DD3">
        <w:rPr>
          <w:rFonts w:ascii="Arial" w:hAnsi="Arial" w:cs="Arial"/>
          <w:color w:val="000000"/>
          <w:sz w:val="22"/>
          <w:szCs w:val="22"/>
        </w:rPr>
        <w:t xml:space="preserve">r. (Dz. U. </w:t>
      </w:r>
      <w:r>
        <w:rPr>
          <w:rFonts w:ascii="Arial" w:hAnsi="Arial" w:cs="Arial"/>
          <w:color w:val="000000"/>
          <w:sz w:val="22"/>
          <w:szCs w:val="22"/>
        </w:rPr>
        <w:t xml:space="preserve">z 2006 </w:t>
      </w:r>
      <w:r w:rsidRPr="00B85DD3">
        <w:rPr>
          <w:rFonts w:ascii="Arial" w:hAnsi="Arial" w:cs="Arial"/>
          <w:color w:val="000000"/>
          <w:sz w:val="22"/>
          <w:szCs w:val="22"/>
        </w:rPr>
        <w:t xml:space="preserve">r. </w:t>
      </w:r>
      <w:r>
        <w:rPr>
          <w:rFonts w:ascii="Arial" w:hAnsi="Arial" w:cs="Arial"/>
          <w:color w:val="000000"/>
          <w:sz w:val="22"/>
          <w:szCs w:val="22"/>
        </w:rPr>
        <w:br/>
      </w:r>
      <w:r w:rsidRPr="00B85DD3">
        <w:rPr>
          <w:rFonts w:ascii="Arial" w:hAnsi="Arial" w:cs="Arial"/>
          <w:color w:val="000000"/>
          <w:sz w:val="22"/>
          <w:szCs w:val="22"/>
        </w:rPr>
        <w:t>Nr 87, poz. 605) w sprawie rodzajów dokumentów, jakich może</w:t>
      </w:r>
      <w:r>
        <w:rPr>
          <w:rFonts w:ascii="Arial" w:hAnsi="Arial" w:cs="Arial"/>
          <w:color w:val="000000"/>
          <w:sz w:val="22"/>
          <w:szCs w:val="22"/>
        </w:rPr>
        <w:t xml:space="preserve"> żądać Zamawiający od wykonawcy</w:t>
      </w:r>
      <w:r w:rsidRPr="00B85DD3">
        <w:rPr>
          <w:rFonts w:ascii="Arial" w:hAnsi="Arial" w:cs="Arial"/>
          <w:color w:val="000000"/>
          <w:sz w:val="22"/>
          <w:szCs w:val="22"/>
        </w:rPr>
        <w:t xml:space="preserve"> oraz form, w jakich te dokumenty mogą być składane.</w:t>
      </w:r>
    </w:p>
    <w:p w:rsidR="00AE694A" w:rsidRPr="00B85DD3" w:rsidRDefault="00AE694A" w:rsidP="00113263">
      <w:pPr>
        <w:numPr>
          <w:ilvl w:val="0"/>
          <w:numId w:val="16"/>
        </w:numPr>
        <w:tabs>
          <w:tab w:val="clear" w:pos="720"/>
        </w:tabs>
        <w:ind w:left="567" w:hanging="567"/>
        <w:jc w:val="both"/>
        <w:rPr>
          <w:rFonts w:ascii="Arial" w:hAnsi="Arial" w:cs="Arial"/>
          <w:color w:val="000000"/>
          <w:sz w:val="22"/>
          <w:szCs w:val="22"/>
        </w:rPr>
      </w:pPr>
      <w:r w:rsidRPr="00B85DD3">
        <w:rPr>
          <w:rFonts w:ascii="Arial" w:hAnsi="Arial" w:cs="Arial"/>
          <w:sz w:val="22"/>
          <w:szCs w:val="22"/>
        </w:rPr>
        <w:t>W przypadku gdy Wykonawcę reprezentuje pełnomocnik do oferty musi być załączone pełnomocnictwo (oryginał) określające jego zakres i podpisane przez mocodawcę (osobę fizyczną lub osoby reprezentujące osobę prawną). Kserokopia pełnomocnictwa musi być potwierdzona za zgodność z oryginałem przez osoby udzielające pełnomocnictwa lub przez notariusza.</w:t>
      </w:r>
    </w:p>
    <w:p w:rsidR="00AE694A" w:rsidRPr="006E7B0B" w:rsidRDefault="00AE694A" w:rsidP="00113263">
      <w:pPr>
        <w:pStyle w:val="BodyText"/>
        <w:numPr>
          <w:ilvl w:val="0"/>
          <w:numId w:val="22"/>
        </w:numPr>
        <w:tabs>
          <w:tab w:val="clear" w:pos="720"/>
        </w:tabs>
        <w:ind w:left="567" w:hanging="567"/>
        <w:rPr>
          <w:rFonts w:cs="Arial"/>
          <w:bCs/>
          <w:color w:val="000000"/>
          <w:szCs w:val="22"/>
        </w:rPr>
      </w:pPr>
      <w:r w:rsidRPr="006E7B0B">
        <w:rPr>
          <w:rFonts w:cs="Arial"/>
          <w:bCs/>
          <w:color w:val="000000"/>
          <w:szCs w:val="22"/>
        </w:rPr>
        <w:t>Składanie ofert przez</w:t>
      </w:r>
      <w:r w:rsidRPr="006E7B0B">
        <w:rPr>
          <w:rFonts w:cs="Arial"/>
          <w:szCs w:val="22"/>
        </w:rPr>
        <w:t xml:space="preserve"> wykonawców wspólnie ubiegających się o udzielenie zamówienia</w:t>
      </w:r>
      <w:r w:rsidRPr="006E7B0B">
        <w:rPr>
          <w:rFonts w:cs="Arial"/>
          <w:bCs/>
          <w:color w:val="000000"/>
          <w:szCs w:val="22"/>
        </w:rPr>
        <w:t>.</w:t>
      </w:r>
    </w:p>
    <w:p w:rsidR="00AE694A" w:rsidRPr="00B85DD3" w:rsidRDefault="00AE694A" w:rsidP="00113263">
      <w:pPr>
        <w:numPr>
          <w:ilvl w:val="0"/>
          <w:numId w:val="18"/>
        </w:numPr>
        <w:tabs>
          <w:tab w:val="clear" w:pos="1212"/>
        </w:tabs>
        <w:ind w:left="1134" w:hanging="567"/>
        <w:jc w:val="both"/>
        <w:rPr>
          <w:rFonts w:ascii="Arial" w:hAnsi="Arial" w:cs="Arial"/>
          <w:sz w:val="22"/>
          <w:szCs w:val="22"/>
        </w:rPr>
      </w:pPr>
      <w:r w:rsidRPr="00B85DD3">
        <w:rPr>
          <w:rFonts w:ascii="Arial" w:hAnsi="Arial" w:cs="Arial"/>
          <w:sz w:val="22"/>
          <w:szCs w:val="22"/>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może wynikać z treści umowy konsorcjum),</w:t>
      </w:r>
    </w:p>
    <w:p w:rsidR="00AE694A" w:rsidRPr="00B85DD3" w:rsidRDefault="00AE694A" w:rsidP="00113263">
      <w:pPr>
        <w:numPr>
          <w:ilvl w:val="0"/>
          <w:numId w:val="18"/>
        </w:numPr>
        <w:tabs>
          <w:tab w:val="clear" w:pos="1212"/>
        </w:tabs>
        <w:ind w:left="1134" w:hanging="567"/>
        <w:jc w:val="both"/>
        <w:rPr>
          <w:rFonts w:ascii="Arial" w:hAnsi="Arial" w:cs="Arial"/>
          <w:sz w:val="22"/>
          <w:szCs w:val="22"/>
        </w:rPr>
      </w:pPr>
      <w:r w:rsidRPr="00B85DD3">
        <w:rPr>
          <w:rFonts w:ascii="Arial" w:hAnsi="Arial" w:cs="Arial"/>
          <w:sz w:val="22"/>
          <w:szCs w:val="22"/>
        </w:rPr>
        <w:t xml:space="preserve">oświadczenie o spełnieniu warunków udziału w postępowaniu określonych </w:t>
      </w:r>
      <w:r>
        <w:rPr>
          <w:rFonts w:ascii="Arial" w:hAnsi="Arial" w:cs="Arial"/>
          <w:sz w:val="22"/>
          <w:szCs w:val="22"/>
        </w:rPr>
        <w:br/>
      </w:r>
      <w:r w:rsidRPr="00B85DD3">
        <w:rPr>
          <w:rFonts w:ascii="Arial" w:hAnsi="Arial" w:cs="Arial"/>
          <w:sz w:val="22"/>
          <w:szCs w:val="22"/>
        </w:rPr>
        <w:t>w art. 22 ust. 1 ustawy Prawo zamówień publicznych, wymienione w punkcie 1 pod pozycją 1, składa pełnomocnik (lider konsorcjum) w imieniu wykonawców wspólnie ubiegających się o udzielenie zamówienia,</w:t>
      </w:r>
    </w:p>
    <w:p w:rsidR="00AE694A" w:rsidRPr="006E7B0B" w:rsidRDefault="00AE694A" w:rsidP="00113263">
      <w:pPr>
        <w:pStyle w:val="BodyTextIndent"/>
        <w:numPr>
          <w:ilvl w:val="0"/>
          <w:numId w:val="20"/>
        </w:numPr>
        <w:tabs>
          <w:tab w:val="clear" w:pos="1572"/>
        </w:tabs>
        <w:overflowPunct/>
        <w:autoSpaceDE/>
        <w:autoSpaceDN/>
        <w:adjustRightInd/>
        <w:ind w:left="1134" w:hanging="567"/>
        <w:jc w:val="both"/>
        <w:textAlignment w:val="auto"/>
        <w:rPr>
          <w:rFonts w:cs="Arial"/>
          <w:szCs w:val="22"/>
        </w:rPr>
      </w:pPr>
      <w:r w:rsidRPr="006E7B0B">
        <w:rPr>
          <w:rFonts w:cs="Arial"/>
          <w:szCs w:val="22"/>
        </w:rPr>
        <w:t>dokument wymieniony w punkcie 1 pod pozycją 2 składają wszyscy wykonawcy wspólnie ubiegający się o udzielenie zamówienia,</w:t>
      </w:r>
    </w:p>
    <w:p w:rsidR="00AE694A" w:rsidRPr="00B85DD3" w:rsidRDefault="00AE694A" w:rsidP="00113263">
      <w:pPr>
        <w:pStyle w:val="BodyTextIndent"/>
        <w:numPr>
          <w:ilvl w:val="0"/>
          <w:numId w:val="20"/>
        </w:numPr>
        <w:tabs>
          <w:tab w:val="clear" w:pos="1572"/>
        </w:tabs>
        <w:overflowPunct/>
        <w:autoSpaceDE/>
        <w:autoSpaceDN/>
        <w:adjustRightInd/>
        <w:ind w:left="1134" w:hanging="567"/>
        <w:jc w:val="both"/>
        <w:textAlignment w:val="auto"/>
        <w:rPr>
          <w:rFonts w:cs="Arial"/>
          <w:szCs w:val="22"/>
        </w:rPr>
      </w:pPr>
      <w:r w:rsidRPr="00B85DD3">
        <w:rPr>
          <w:rFonts w:cs="Arial"/>
          <w:szCs w:val="22"/>
        </w:rPr>
        <w:t>w przypadku wyboru oferty najkorzystniejszej wykonawców wspólnie ubiegających się o udzielenie zamówienia, należy najpóźniej przed podpisaniem umowy o zamówienie publiczne przedłożyć zamawiającemu umowę regulującą współpracę wykonawców wspólnie ubiegających się o udzielenie zamówienia,</w:t>
      </w:r>
    </w:p>
    <w:p w:rsidR="00AE694A" w:rsidRPr="00B85DD3" w:rsidRDefault="00AE694A" w:rsidP="00113263">
      <w:pPr>
        <w:numPr>
          <w:ilvl w:val="0"/>
          <w:numId w:val="20"/>
        </w:numPr>
        <w:tabs>
          <w:tab w:val="clear" w:pos="1572"/>
        </w:tabs>
        <w:ind w:left="1134" w:hanging="567"/>
        <w:jc w:val="both"/>
        <w:rPr>
          <w:rFonts w:ascii="Arial" w:hAnsi="Arial" w:cs="Arial"/>
          <w:sz w:val="22"/>
          <w:szCs w:val="22"/>
        </w:rPr>
      </w:pPr>
      <w:r w:rsidRPr="00B85DD3">
        <w:rPr>
          <w:rFonts w:ascii="Arial" w:hAnsi="Arial" w:cs="Arial"/>
          <w:sz w:val="22"/>
          <w:szCs w:val="22"/>
        </w:rPr>
        <w:t>umowa regulująca współpracę wykonawców wspólnie ubiegających się</w:t>
      </w:r>
      <w:r>
        <w:rPr>
          <w:rFonts w:ascii="Arial" w:hAnsi="Arial" w:cs="Arial"/>
          <w:sz w:val="22"/>
          <w:szCs w:val="22"/>
        </w:rPr>
        <w:t xml:space="preserve"> </w:t>
      </w:r>
      <w:r>
        <w:rPr>
          <w:rFonts w:ascii="Arial" w:hAnsi="Arial" w:cs="Arial"/>
          <w:sz w:val="22"/>
          <w:szCs w:val="22"/>
        </w:rPr>
        <w:br/>
      </w:r>
      <w:r w:rsidRPr="00B85DD3">
        <w:rPr>
          <w:rFonts w:ascii="Arial" w:hAnsi="Arial" w:cs="Arial"/>
          <w:sz w:val="22"/>
          <w:szCs w:val="22"/>
        </w:rPr>
        <w:t>o udzielenie zamówienia (umowa konsorcjum) w szczególności winna zawierać postanowienia wynikające z charakteru konsorcjum oraz poniższe warunki:</w:t>
      </w:r>
    </w:p>
    <w:p w:rsidR="00AE694A" w:rsidRPr="00B85DD3" w:rsidRDefault="00AE694A" w:rsidP="00113263">
      <w:pPr>
        <w:pStyle w:val="BodyText"/>
        <w:numPr>
          <w:ilvl w:val="2"/>
          <w:numId w:val="19"/>
        </w:numPr>
        <w:tabs>
          <w:tab w:val="clear" w:pos="1080"/>
        </w:tabs>
        <w:ind w:left="1701" w:hanging="567"/>
        <w:rPr>
          <w:rFonts w:cs="Arial"/>
          <w:szCs w:val="22"/>
        </w:rPr>
      </w:pPr>
      <w:r w:rsidRPr="00B85DD3">
        <w:rPr>
          <w:rFonts w:cs="Arial"/>
          <w:szCs w:val="22"/>
        </w:rPr>
        <w:t>strony umowy z oznaczeniem lidera,</w:t>
      </w:r>
    </w:p>
    <w:p w:rsidR="00AE694A" w:rsidRPr="00B85DD3" w:rsidRDefault="00AE694A" w:rsidP="00113263">
      <w:pPr>
        <w:pStyle w:val="BodyText"/>
        <w:numPr>
          <w:ilvl w:val="2"/>
          <w:numId w:val="19"/>
        </w:numPr>
        <w:tabs>
          <w:tab w:val="clear" w:pos="1080"/>
        </w:tabs>
        <w:ind w:left="1701" w:hanging="567"/>
        <w:rPr>
          <w:rFonts w:cs="Arial"/>
          <w:szCs w:val="22"/>
        </w:rPr>
      </w:pPr>
      <w:r w:rsidRPr="00B85DD3">
        <w:rPr>
          <w:rFonts w:cs="Arial"/>
          <w:szCs w:val="22"/>
        </w:rPr>
        <w:t>cel zawarcia umowy,</w:t>
      </w:r>
    </w:p>
    <w:p w:rsidR="00AE694A" w:rsidRPr="00B85DD3" w:rsidRDefault="00AE694A" w:rsidP="00113263">
      <w:pPr>
        <w:pStyle w:val="BodyText"/>
        <w:numPr>
          <w:ilvl w:val="2"/>
          <w:numId w:val="19"/>
        </w:numPr>
        <w:tabs>
          <w:tab w:val="clear" w:pos="1080"/>
        </w:tabs>
        <w:ind w:left="1701" w:hanging="567"/>
        <w:rPr>
          <w:rFonts w:cs="Arial"/>
          <w:szCs w:val="22"/>
        </w:rPr>
      </w:pPr>
      <w:r w:rsidRPr="00B85DD3">
        <w:rPr>
          <w:rFonts w:cs="Arial"/>
          <w:szCs w:val="22"/>
        </w:rPr>
        <w:t>okres obowiązywania umowy konsorcjum (obejmujący okres realizacji przedmiotu zamówienia, gwarancji i rękojmi),</w:t>
      </w:r>
    </w:p>
    <w:p w:rsidR="00AE694A" w:rsidRPr="00B85DD3" w:rsidRDefault="00AE694A" w:rsidP="00113263">
      <w:pPr>
        <w:pStyle w:val="BodyText"/>
        <w:numPr>
          <w:ilvl w:val="2"/>
          <w:numId w:val="19"/>
        </w:numPr>
        <w:tabs>
          <w:tab w:val="clear" w:pos="1080"/>
        </w:tabs>
        <w:ind w:left="1701" w:hanging="567"/>
        <w:rPr>
          <w:rFonts w:cs="Arial"/>
          <w:szCs w:val="22"/>
        </w:rPr>
      </w:pPr>
      <w:r w:rsidRPr="00B85DD3">
        <w:rPr>
          <w:rFonts w:cs="Arial"/>
          <w:szCs w:val="22"/>
        </w:rPr>
        <w:t>solidarną odpowiedzialność każdego z wykonawców wspólnie ubiegających się o udzielenie zamówienia wobec zamawiającego za wykonanie umowy,</w:t>
      </w:r>
    </w:p>
    <w:p w:rsidR="00AE694A" w:rsidRPr="00B85DD3" w:rsidRDefault="00AE694A" w:rsidP="00113263">
      <w:pPr>
        <w:pStyle w:val="BodyText"/>
        <w:numPr>
          <w:ilvl w:val="2"/>
          <w:numId w:val="19"/>
        </w:numPr>
        <w:tabs>
          <w:tab w:val="clear" w:pos="1080"/>
        </w:tabs>
        <w:ind w:left="1701" w:hanging="567"/>
        <w:rPr>
          <w:rFonts w:cs="Arial"/>
          <w:szCs w:val="22"/>
        </w:rPr>
      </w:pPr>
      <w:r w:rsidRPr="00B85DD3">
        <w:rPr>
          <w:rFonts w:cs="Arial"/>
          <w:szCs w:val="22"/>
        </w:rPr>
        <w:t>wyłączenie możliwości wypowiedzenia umowy konsorcjum przez któregokolwiek z wykonawców wspólnie ubiegających się o udzielenie zamówienia do czasu wykonania przedmiotu zamówienia,</w:t>
      </w:r>
    </w:p>
    <w:p w:rsidR="00AE694A" w:rsidRPr="00B85DD3" w:rsidRDefault="00AE694A" w:rsidP="00113263">
      <w:pPr>
        <w:pStyle w:val="BodyText"/>
        <w:numPr>
          <w:ilvl w:val="2"/>
          <w:numId w:val="19"/>
        </w:numPr>
        <w:tabs>
          <w:tab w:val="clear" w:pos="1080"/>
        </w:tabs>
        <w:ind w:left="1701" w:hanging="567"/>
        <w:rPr>
          <w:rFonts w:cs="Arial"/>
          <w:szCs w:val="22"/>
        </w:rPr>
      </w:pPr>
      <w:r w:rsidRPr="00B85DD3">
        <w:rPr>
          <w:rFonts w:cs="Arial"/>
          <w:szCs w:val="22"/>
        </w:rPr>
        <w:t>zakaz dokonywania zmian w umowie konsorcjum bez zgody zamawiającego.</w:t>
      </w:r>
    </w:p>
    <w:p w:rsidR="00AE694A" w:rsidRPr="006E7B0B" w:rsidRDefault="00AE694A" w:rsidP="00113263">
      <w:pPr>
        <w:numPr>
          <w:ilvl w:val="0"/>
          <w:numId w:val="22"/>
        </w:numPr>
        <w:tabs>
          <w:tab w:val="clear" w:pos="720"/>
        </w:tabs>
        <w:ind w:left="567" w:hanging="567"/>
        <w:jc w:val="both"/>
        <w:rPr>
          <w:rFonts w:ascii="Arial" w:hAnsi="Arial" w:cs="Arial"/>
          <w:bCs/>
          <w:sz w:val="22"/>
          <w:szCs w:val="22"/>
        </w:rPr>
      </w:pPr>
      <w:r w:rsidRPr="006E7B0B">
        <w:rPr>
          <w:rFonts w:ascii="Arial" w:hAnsi="Arial" w:cs="Arial"/>
          <w:bCs/>
          <w:sz w:val="22"/>
          <w:szCs w:val="22"/>
        </w:rPr>
        <w:t>Spółki cywilne</w:t>
      </w:r>
    </w:p>
    <w:p w:rsidR="00AE694A" w:rsidRPr="00B85DD3" w:rsidRDefault="00AE694A" w:rsidP="00113263">
      <w:pPr>
        <w:pStyle w:val="BodyTextIndent3"/>
        <w:numPr>
          <w:ilvl w:val="0"/>
          <w:numId w:val="35"/>
        </w:numPr>
        <w:ind w:left="1134" w:hanging="567"/>
        <w:rPr>
          <w:rFonts w:cs="Arial"/>
          <w:sz w:val="22"/>
          <w:szCs w:val="22"/>
        </w:rPr>
      </w:pPr>
      <w:r w:rsidRPr="00B85DD3">
        <w:rPr>
          <w:rFonts w:cs="Arial"/>
          <w:sz w:val="22"/>
          <w:szCs w:val="22"/>
        </w:rPr>
        <w:t>Przedsiębiorcy będący wspólnikami spółki cywilnej mogą złożyć wspólną ofertę, pod warunkiem udzielenia jednemu z nich pełnomocnictwa upoważniającego do reprezentowania ich w postępowaniu o udzielenie zamówienia albo reprezentowania w postępowaniu i zawarcia umowy w sprawie zamówienia publicznego (pełnomocnictwo może wynikać z treści umowy spółki cywilnej).</w:t>
      </w:r>
    </w:p>
    <w:p w:rsidR="00AE694A" w:rsidRPr="00B85DD3" w:rsidRDefault="00AE694A" w:rsidP="00113263">
      <w:pPr>
        <w:pStyle w:val="BodyTextIndent3"/>
        <w:numPr>
          <w:ilvl w:val="0"/>
          <w:numId w:val="35"/>
        </w:numPr>
        <w:ind w:left="1134" w:hanging="567"/>
        <w:rPr>
          <w:rFonts w:cs="Arial"/>
          <w:sz w:val="22"/>
          <w:szCs w:val="22"/>
        </w:rPr>
      </w:pPr>
      <w:r w:rsidRPr="00B85DD3">
        <w:rPr>
          <w:rFonts w:cs="Arial"/>
          <w:sz w:val="22"/>
          <w:szCs w:val="22"/>
        </w:rPr>
        <w:t xml:space="preserve">Odpowiedzialność z tytułu niewykonania lub nienależytego wykonania umowy względem </w:t>
      </w:r>
      <w:r w:rsidRPr="00B85DD3">
        <w:rPr>
          <w:rFonts w:cs="Arial"/>
          <w:iCs/>
          <w:sz w:val="22"/>
          <w:szCs w:val="22"/>
        </w:rPr>
        <w:t>Zamawiającego</w:t>
      </w:r>
      <w:r w:rsidRPr="00B85DD3">
        <w:rPr>
          <w:rFonts w:cs="Arial"/>
          <w:sz w:val="22"/>
          <w:szCs w:val="22"/>
        </w:rPr>
        <w:t xml:space="preserve"> ponosić będą przedsiębiorcy solidarnie.</w:t>
      </w:r>
    </w:p>
    <w:p w:rsidR="00AE694A" w:rsidRPr="00B85DD3" w:rsidRDefault="00AE694A" w:rsidP="006E7B0B">
      <w:pPr>
        <w:ind w:left="1134" w:hanging="567"/>
        <w:jc w:val="both"/>
        <w:rPr>
          <w:rFonts w:ascii="Arial" w:hAnsi="Arial" w:cs="Arial"/>
          <w:sz w:val="22"/>
          <w:szCs w:val="22"/>
        </w:rPr>
      </w:pPr>
      <w:r w:rsidRPr="00B85DD3">
        <w:rPr>
          <w:rFonts w:ascii="Arial" w:hAnsi="Arial" w:cs="Arial"/>
          <w:sz w:val="22"/>
          <w:szCs w:val="22"/>
        </w:rPr>
        <w:t>3)</w:t>
      </w:r>
      <w:r>
        <w:rPr>
          <w:rFonts w:ascii="Arial" w:hAnsi="Arial" w:cs="Arial"/>
          <w:sz w:val="22"/>
          <w:szCs w:val="22"/>
        </w:rPr>
        <w:tab/>
      </w:r>
      <w:r w:rsidRPr="00B85DD3">
        <w:rPr>
          <w:rFonts w:ascii="Arial" w:hAnsi="Arial" w:cs="Arial"/>
          <w:sz w:val="22"/>
          <w:szCs w:val="22"/>
        </w:rPr>
        <w:t>Do oferty powinny być dołączone:</w:t>
      </w:r>
    </w:p>
    <w:p w:rsidR="00AE694A" w:rsidRPr="00B85DD3" w:rsidRDefault="00AE694A" w:rsidP="006E7B0B">
      <w:pPr>
        <w:ind w:left="1701" w:hanging="567"/>
        <w:jc w:val="both"/>
        <w:rPr>
          <w:rFonts w:ascii="Arial" w:hAnsi="Arial" w:cs="Arial"/>
          <w:sz w:val="22"/>
          <w:szCs w:val="22"/>
        </w:rPr>
      </w:pPr>
      <w:r w:rsidRPr="00B85DD3">
        <w:rPr>
          <w:rFonts w:ascii="Arial" w:hAnsi="Arial" w:cs="Arial"/>
          <w:sz w:val="22"/>
          <w:szCs w:val="22"/>
        </w:rPr>
        <w:t>-</w:t>
      </w:r>
      <w:r>
        <w:rPr>
          <w:rFonts w:ascii="Arial" w:hAnsi="Arial" w:cs="Arial"/>
          <w:sz w:val="22"/>
          <w:szCs w:val="22"/>
        </w:rPr>
        <w:tab/>
      </w:r>
      <w:r w:rsidRPr="00B85DD3">
        <w:rPr>
          <w:rFonts w:ascii="Arial" w:hAnsi="Arial" w:cs="Arial"/>
          <w:sz w:val="22"/>
          <w:szCs w:val="22"/>
        </w:rPr>
        <w:t>wyżej wymienione pełnomocnictwo</w:t>
      </w:r>
    </w:p>
    <w:p w:rsidR="00AE694A" w:rsidRPr="00B85DD3" w:rsidRDefault="00AE694A" w:rsidP="006E7B0B">
      <w:pPr>
        <w:ind w:left="1701" w:hanging="567"/>
        <w:jc w:val="both"/>
        <w:rPr>
          <w:rFonts w:ascii="Arial" w:hAnsi="Arial" w:cs="Arial"/>
          <w:sz w:val="22"/>
          <w:szCs w:val="22"/>
        </w:rPr>
      </w:pPr>
      <w:r w:rsidRPr="00B85DD3">
        <w:rPr>
          <w:rFonts w:ascii="Arial" w:hAnsi="Arial" w:cs="Arial"/>
          <w:sz w:val="22"/>
          <w:szCs w:val="22"/>
        </w:rPr>
        <w:t>-</w:t>
      </w:r>
      <w:r>
        <w:rPr>
          <w:rFonts w:ascii="Arial" w:hAnsi="Arial" w:cs="Arial"/>
          <w:sz w:val="22"/>
          <w:szCs w:val="22"/>
        </w:rPr>
        <w:tab/>
      </w:r>
      <w:r w:rsidRPr="00B85DD3">
        <w:rPr>
          <w:rFonts w:ascii="Arial" w:hAnsi="Arial" w:cs="Arial"/>
          <w:sz w:val="22"/>
          <w:szCs w:val="22"/>
        </w:rPr>
        <w:t>umowa spółki cywilnej</w:t>
      </w:r>
    </w:p>
    <w:p w:rsidR="00AE694A" w:rsidRDefault="00AE694A" w:rsidP="006E7B0B">
      <w:pPr>
        <w:ind w:left="1701" w:hanging="567"/>
        <w:jc w:val="both"/>
        <w:rPr>
          <w:rFonts w:ascii="Arial" w:hAnsi="Arial" w:cs="Arial"/>
          <w:sz w:val="22"/>
          <w:szCs w:val="22"/>
        </w:rPr>
      </w:pPr>
      <w:r w:rsidRPr="00B85DD3">
        <w:rPr>
          <w:rFonts w:ascii="Arial" w:hAnsi="Arial" w:cs="Arial"/>
          <w:sz w:val="22"/>
          <w:szCs w:val="22"/>
        </w:rPr>
        <w:t>-</w:t>
      </w:r>
      <w:r>
        <w:rPr>
          <w:rFonts w:ascii="Arial" w:hAnsi="Arial" w:cs="Arial"/>
          <w:sz w:val="22"/>
          <w:szCs w:val="22"/>
        </w:rPr>
        <w:tab/>
      </w:r>
      <w:r w:rsidRPr="00B85DD3">
        <w:rPr>
          <w:rFonts w:ascii="Arial" w:hAnsi="Arial" w:cs="Arial"/>
          <w:sz w:val="22"/>
          <w:szCs w:val="22"/>
        </w:rPr>
        <w:t>dokumenty i oświadczenia potwierdzające spełnienie przez poszczególnych przedsiębiorców warunków i wymogów określonych w ustawie Prawo zamówień publicznych i specyfikacji istotnych warunków zamówienia.</w:t>
      </w:r>
    </w:p>
    <w:p w:rsidR="00AE694A" w:rsidRPr="00B85DD3" w:rsidRDefault="00AE694A" w:rsidP="006E7B0B">
      <w:pPr>
        <w:jc w:val="both"/>
        <w:rPr>
          <w:rFonts w:ascii="Arial" w:hAnsi="Arial" w:cs="Arial"/>
          <w:b/>
          <w:color w:val="000000"/>
          <w:sz w:val="22"/>
          <w:szCs w:val="22"/>
        </w:rPr>
      </w:pPr>
    </w:p>
    <w:p w:rsidR="00AE694A" w:rsidRPr="00B85DD3" w:rsidRDefault="00AE694A" w:rsidP="006E7B0B">
      <w:pPr>
        <w:pStyle w:val="Heading8"/>
        <w:ind w:left="567" w:hanging="567"/>
        <w:rPr>
          <w:rFonts w:cs="Arial"/>
          <w:sz w:val="22"/>
          <w:szCs w:val="22"/>
        </w:rPr>
      </w:pPr>
      <w:r w:rsidRPr="00B85DD3">
        <w:rPr>
          <w:rFonts w:cs="Arial"/>
          <w:sz w:val="22"/>
          <w:szCs w:val="22"/>
        </w:rPr>
        <w:t>Rozdział 4</w:t>
      </w:r>
    </w:p>
    <w:p w:rsidR="00AE694A" w:rsidRPr="00B85DD3" w:rsidRDefault="00AE694A" w:rsidP="006E7B0B">
      <w:pPr>
        <w:pStyle w:val="Heading6"/>
        <w:ind w:left="567" w:hanging="567"/>
        <w:rPr>
          <w:rFonts w:cs="Arial"/>
          <w:sz w:val="22"/>
          <w:szCs w:val="22"/>
        </w:rPr>
      </w:pPr>
      <w:r w:rsidRPr="00B85DD3">
        <w:rPr>
          <w:rFonts w:cs="Arial"/>
          <w:sz w:val="22"/>
          <w:szCs w:val="22"/>
        </w:rPr>
        <w:t>Opis sposobu obliczenia ceny</w:t>
      </w:r>
    </w:p>
    <w:p w:rsidR="00AE694A" w:rsidRPr="00B85DD3" w:rsidRDefault="00AE694A" w:rsidP="00B85DD3">
      <w:pPr>
        <w:ind w:left="567" w:hanging="567"/>
        <w:jc w:val="both"/>
        <w:rPr>
          <w:rFonts w:ascii="Arial" w:hAnsi="Arial" w:cs="Arial"/>
          <w:b/>
          <w:color w:val="000000"/>
          <w:sz w:val="22"/>
          <w:szCs w:val="22"/>
        </w:rPr>
      </w:pPr>
    </w:p>
    <w:p w:rsidR="00AE694A" w:rsidRPr="006E7B0B" w:rsidRDefault="00AE694A" w:rsidP="00113263">
      <w:pPr>
        <w:numPr>
          <w:ilvl w:val="6"/>
          <w:numId w:val="19"/>
        </w:numPr>
        <w:tabs>
          <w:tab w:val="clear" w:pos="2520"/>
        </w:tabs>
        <w:ind w:left="567" w:hanging="567"/>
        <w:jc w:val="both"/>
        <w:rPr>
          <w:rFonts w:ascii="Arial" w:hAnsi="Arial" w:cs="Arial"/>
          <w:color w:val="000000"/>
          <w:sz w:val="22"/>
          <w:szCs w:val="22"/>
        </w:rPr>
      </w:pPr>
      <w:r w:rsidRPr="006E7B0B">
        <w:rPr>
          <w:rFonts w:ascii="Arial" w:hAnsi="Arial" w:cs="Arial"/>
          <w:color w:val="000000"/>
          <w:sz w:val="22"/>
          <w:szCs w:val="22"/>
        </w:rPr>
        <w:t>Wytyczne do ustalenia ceny.</w:t>
      </w:r>
    </w:p>
    <w:p w:rsidR="00AE694A" w:rsidRPr="00B85DD3" w:rsidRDefault="00AE694A" w:rsidP="00113263">
      <w:pPr>
        <w:numPr>
          <w:ilvl w:val="0"/>
          <w:numId w:val="36"/>
        </w:numPr>
        <w:ind w:left="1134" w:hanging="567"/>
        <w:jc w:val="both"/>
        <w:rPr>
          <w:rFonts w:ascii="Arial" w:hAnsi="Arial" w:cs="Arial"/>
          <w:color w:val="000000"/>
          <w:sz w:val="22"/>
          <w:szCs w:val="22"/>
        </w:rPr>
      </w:pPr>
      <w:r w:rsidRPr="00B85DD3">
        <w:rPr>
          <w:rFonts w:ascii="Arial" w:hAnsi="Arial" w:cs="Arial"/>
          <w:color w:val="000000"/>
          <w:sz w:val="22"/>
          <w:szCs w:val="22"/>
        </w:rPr>
        <w:t>Wykonawca zobowiązany jest, pod rygorem odrzucenia oferty, do wypełnienia formularza cenowego (</w:t>
      </w:r>
      <w:r>
        <w:rPr>
          <w:rFonts w:ascii="Arial" w:hAnsi="Arial" w:cs="Arial"/>
          <w:color w:val="000000"/>
          <w:sz w:val="22"/>
          <w:szCs w:val="22"/>
        </w:rPr>
        <w:t>Z</w:t>
      </w:r>
      <w:r w:rsidRPr="00B85DD3">
        <w:rPr>
          <w:rFonts w:ascii="Arial" w:hAnsi="Arial" w:cs="Arial"/>
          <w:color w:val="000000"/>
          <w:sz w:val="22"/>
          <w:szCs w:val="22"/>
        </w:rPr>
        <w:t xml:space="preserve">ałącznik nr 3) według wzoru zamieszczonego </w:t>
      </w:r>
      <w:r>
        <w:rPr>
          <w:rFonts w:ascii="Arial" w:hAnsi="Arial" w:cs="Arial"/>
          <w:color w:val="000000"/>
          <w:sz w:val="22"/>
          <w:szCs w:val="22"/>
        </w:rPr>
        <w:br/>
      </w:r>
      <w:r w:rsidRPr="00B85DD3">
        <w:rPr>
          <w:rFonts w:ascii="Arial" w:hAnsi="Arial" w:cs="Arial"/>
          <w:color w:val="000000"/>
          <w:sz w:val="22"/>
          <w:szCs w:val="22"/>
        </w:rPr>
        <w:t xml:space="preserve">w specyfikacji istotnych warunków zamówienia i określenia w nim cen zgodnie </w:t>
      </w:r>
      <w:r>
        <w:rPr>
          <w:rFonts w:ascii="Arial" w:hAnsi="Arial" w:cs="Arial"/>
          <w:color w:val="000000"/>
          <w:sz w:val="22"/>
          <w:szCs w:val="22"/>
        </w:rPr>
        <w:br/>
      </w:r>
      <w:r w:rsidRPr="00B85DD3">
        <w:rPr>
          <w:rFonts w:ascii="Arial" w:hAnsi="Arial" w:cs="Arial"/>
          <w:color w:val="000000"/>
          <w:sz w:val="22"/>
          <w:szCs w:val="22"/>
        </w:rPr>
        <w:t>z przedstawionym schematem.</w:t>
      </w:r>
    </w:p>
    <w:p w:rsidR="00AE694A" w:rsidRPr="00B85DD3" w:rsidRDefault="00AE694A" w:rsidP="006E7B0B">
      <w:pPr>
        <w:pStyle w:val="BodyText"/>
        <w:ind w:left="1134"/>
        <w:rPr>
          <w:rFonts w:cs="Arial"/>
          <w:bCs/>
          <w:color w:val="000000"/>
          <w:szCs w:val="22"/>
        </w:rPr>
      </w:pPr>
      <w:r w:rsidRPr="00B85DD3">
        <w:rPr>
          <w:rFonts w:cs="Arial"/>
          <w:bCs/>
          <w:szCs w:val="22"/>
        </w:rPr>
        <w:t xml:space="preserve">W kolumnie nr 8 należy podać cenę jednostkową brutto za sztukę (lub inną określoną jednostkę miary). Następnie w kolumnie nr 9 należy podać wartość brutto za określoną w kolumnie nr 7 ilość wymienionego asortymentu </w:t>
      </w:r>
      <w:r w:rsidRPr="00B85DD3">
        <w:rPr>
          <w:rFonts w:cs="Arial"/>
          <w:bCs/>
          <w:color w:val="000000"/>
          <w:szCs w:val="22"/>
        </w:rPr>
        <w:t>(</w:t>
      </w:r>
      <w:r w:rsidRPr="00B85DD3">
        <w:rPr>
          <w:rFonts w:cs="Arial"/>
          <w:color w:val="000000"/>
          <w:szCs w:val="22"/>
        </w:rPr>
        <w:t xml:space="preserve">ceny jednostkowe brutto z kolumny 8 wiersze od 1 do 44 należy odpowiednio pomnożyć przez zamawianą ilość danego asortymentu (kolumna 7 wiersze od </w:t>
      </w:r>
      <w:r>
        <w:rPr>
          <w:rFonts w:cs="Arial"/>
          <w:color w:val="000000"/>
          <w:szCs w:val="22"/>
        </w:rPr>
        <w:br/>
      </w:r>
      <w:r w:rsidRPr="00B85DD3">
        <w:rPr>
          <w:rFonts w:cs="Arial"/>
          <w:color w:val="000000"/>
          <w:szCs w:val="22"/>
        </w:rPr>
        <w:t>1 do 44)</w:t>
      </w:r>
      <w:r w:rsidRPr="00B85DD3">
        <w:rPr>
          <w:rFonts w:cs="Arial"/>
          <w:bCs/>
          <w:color w:val="000000"/>
          <w:szCs w:val="22"/>
        </w:rPr>
        <w:t>.</w:t>
      </w:r>
    </w:p>
    <w:p w:rsidR="00AE694A" w:rsidRPr="00B85DD3" w:rsidRDefault="00AE694A" w:rsidP="006E7B0B">
      <w:pPr>
        <w:pStyle w:val="BodyText"/>
        <w:ind w:left="1134"/>
        <w:rPr>
          <w:rFonts w:cs="Arial"/>
          <w:bCs/>
          <w:color w:val="000000"/>
          <w:szCs w:val="22"/>
        </w:rPr>
      </w:pPr>
      <w:r w:rsidRPr="00B85DD3">
        <w:rPr>
          <w:rFonts w:cs="Arial"/>
          <w:szCs w:val="22"/>
        </w:rPr>
        <w:t xml:space="preserve">Otrzymane w ten sposób wartości brutto za zamawianą ilość danego asortymentu (kolumna 9 wiersze od 1 do 44) należy podsumować (kolumna </w:t>
      </w:r>
      <w:r>
        <w:rPr>
          <w:rFonts w:cs="Arial"/>
          <w:szCs w:val="22"/>
        </w:rPr>
        <w:br/>
      </w:r>
      <w:r w:rsidRPr="00B85DD3">
        <w:rPr>
          <w:rFonts w:cs="Arial"/>
          <w:szCs w:val="22"/>
        </w:rPr>
        <w:t xml:space="preserve">9 wiersz 45). W otrzymanej w ten sposób łącznej wartość brutto oferty należy wyszczególnić określony podatek VAT (kolumna 9 wiersz 46 i ewentualnie 47) </w:t>
      </w:r>
      <w:r>
        <w:rPr>
          <w:rFonts w:cs="Arial"/>
          <w:szCs w:val="22"/>
        </w:rPr>
        <w:br/>
      </w:r>
      <w:r w:rsidRPr="00B85DD3">
        <w:rPr>
          <w:rFonts w:cs="Arial"/>
          <w:szCs w:val="22"/>
        </w:rPr>
        <w:t xml:space="preserve">i obliczyć łączną wartość oferty netto (kolumna 9 wiersz 48). Obliczoną w ten sposób w </w:t>
      </w:r>
      <w:r>
        <w:rPr>
          <w:rFonts w:cs="Arial"/>
          <w:szCs w:val="22"/>
        </w:rPr>
        <w:t>Z</w:t>
      </w:r>
      <w:r w:rsidRPr="00B85DD3">
        <w:rPr>
          <w:rFonts w:cs="Arial"/>
          <w:szCs w:val="22"/>
        </w:rPr>
        <w:t>ałączniku nr 3 łączną wartość oferty netto, podatek VAT i wartość brutto nale</w:t>
      </w:r>
      <w:r>
        <w:rPr>
          <w:rFonts w:cs="Arial"/>
          <w:szCs w:val="22"/>
        </w:rPr>
        <w:t>ży wpisać do formularza oferty.</w:t>
      </w:r>
    </w:p>
    <w:p w:rsidR="00AE694A" w:rsidRPr="00B85DD3" w:rsidRDefault="00AE694A" w:rsidP="00113263">
      <w:pPr>
        <w:pStyle w:val="BodyText"/>
        <w:numPr>
          <w:ilvl w:val="0"/>
          <w:numId w:val="36"/>
        </w:numPr>
        <w:ind w:left="1134" w:hanging="567"/>
        <w:rPr>
          <w:rFonts w:cs="Arial"/>
          <w:szCs w:val="22"/>
        </w:rPr>
      </w:pPr>
      <w:r w:rsidRPr="00B85DD3">
        <w:rPr>
          <w:rFonts w:cs="Arial"/>
          <w:szCs w:val="22"/>
        </w:rPr>
        <w:t>Wprowadzenie przez Wykonawcę</w:t>
      </w:r>
      <w:r>
        <w:rPr>
          <w:rFonts w:cs="Arial"/>
          <w:szCs w:val="22"/>
        </w:rPr>
        <w:t xml:space="preserve"> </w:t>
      </w:r>
      <w:r w:rsidRPr="00B85DD3">
        <w:rPr>
          <w:rFonts w:cs="Arial"/>
          <w:szCs w:val="22"/>
        </w:rPr>
        <w:t>jakichkolwiek zmian w formularzu cenowym spowoduje odrzucenie oferty. Ceny określone przez Oferenta będą obowiązywały w okresie realizacji umowy i nie mogą ulec zmianie.</w:t>
      </w:r>
    </w:p>
    <w:p w:rsidR="00AE694A" w:rsidRPr="00B85DD3" w:rsidRDefault="00AE694A" w:rsidP="00113263">
      <w:pPr>
        <w:numPr>
          <w:ilvl w:val="0"/>
          <w:numId w:val="36"/>
        </w:numPr>
        <w:ind w:left="1134" w:hanging="567"/>
        <w:jc w:val="both"/>
        <w:rPr>
          <w:rFonts w:ascii="Arial" w:hAnsi="Arial" w:cs="Arial"/>
          <w:color w:val="000000"/>
          <w:sz w:val="22"/>
          <w:szCs w:val="22"/>
        </w:rPr>
      </w:pPr>
      <w:r w:rsidRPr="00B85DD3">
        <w:rPr>
          <w:rFonts w:ascii="Arial" w:hAnsi="Arial" w:cs="Arial"/>
          <w:color w:val="000000"/>
          <w:sz w:val="22"/>
          <w:szCs w:val="22"/>
        </w:rPr>
        <w:t xml:space="preserve">Cena musi uwzględniać wszystkie koszty, jakie Wykonawca poniesie w związku </w:t>
      </w:r>
      <w:r w:rsidRPr="00B85DD3">
        <w:rPr>
          <w:rFonts w:ascii="Arial" w:hAnsi="Arial" w:cs="Arial"/>
          <w:color w:val="000000"/>
          <w:sz w:val="22"/>
          <w:szCs w:val="22"/>
        </w:rPr>
        <w:br/>
        <w:t>z realizacj</w:t>
      </w:r>
      <w:r>
        <w:rPr>
          <w:rFonts w:ascii="Arial" w:hAnsi="Arial" w:cs="Arial"/>
          <w:color w:val="000000"/>
          <w:sz w:val="22"/>
          <w:szCs w:val="22"/>
        </w:rPr>
        <w:t>ą przedmiotu zamówienia.</w:t>
      </w:r>
    </w:p>
    <w:p w:rsidR="00AE694A" w:rsidRPr="00B85DD3" w:rsidRDefault="00AE694A" w:rsidP="00B85DD3">
      <w:pPr>
        <w:ind w:left="567" w:hanging="567"/>
        <w:jc w:val="both"/>
        <w:rPr>
          <w:rFonts w:ascii="Arial" w:hAnsi="Arial" w:cs="Arial"/>
          <w:color w:val="000000"/>
          <w:sz w:val="22"/>
          <w:szCs w:val="22"/>
        </w:rPr>
      </w:pPr>
    </w:p>
    <w:p w:rsidR="00AE694A" w:rsidRPr="00B85DD3" w:rsidRDefault="00AE694A" w:rsidP="005412C5">
      <w:pPr>
        <w:pStyle w:val="Heading8"/>
        <w:ind w:left="567" w:hanging="567"/>
        <w:rPr>
          <w:rFonts w:cs="Arial"/>
          <w:sz w:val="22"/>
          <w:szCs w:val="22"/>
        </w:rPr>
      </w:pPr>
      <w:r w:rsidRPr="00B85DD3">
        <w:rPr>
          <w:rFonts w:cs="Arial"/>
          <w:sz w:val="22"/>
          <w:szCs w:val="22"/>
        </w:rPr>
        <w:t>Rozdział 5</w:t>
      </w:r>
    </w:p>
    <w:p w:rsidR="00AE694A" w:rsidRPr="00B85DD3" w:rsidRDefault="00AE694A" w:rsidP="005412C5">
      <w:pPr>
        <w:pStyle w:val="Heading6"/>
        <w:ind w:left="567" w:hanging="567"/>
        <w:rPr>
          <w:rFonts w:cs="Arial"/>
          <w:sz w:val="22"/>
          <w:szCs w:val="22"/>
        </w:rPr>
      </w:pPr>
      <w:r w:rsidRPr="00B85DD3">
        <w:rPr>
          <w:rFonts w:cs="Arial"/>
          <w:sz w:val="22"/>
          <w:szCs w:val="22"/>
        </w:rPr>
        <w:t>Kryterium i sposób oceny ofert</w:t>
      </w:r>
    </w:p>
    <w:p w:rsidR="00AE694A" w:rsidRPr="00B85DD3" w:rsidRDefault="00AE694A" w:rsidP="00B85DD3">
      <w:pPr>
        <w:ind w:left="567" w:hanging="567"/>
        <w:jc w:val="both"/>
        <w:rPr>
          <w:rFonts w:ascii="Arial" w:hAnsi="Arial" w:cs="Arial"/>
          <w:b/>
          <w:color w:val="000000"/>
          <w:sz w:val="22"/>
          <w:szCs w:val="22"/>
        </w:rPr>
      </w:pPr>
    </w:p>
    <w:p w:rsidR="00AE694A" w:rsidRPr="005412C5" w:rsidRDefault="00AE694A" w:rsidP="00113263">
      <w:pPr>
        <w:numPr>
          <w:ilvl w:val="0"/>
          <w:numId w:val="17"/>
        </w:numPr>
        <w:tabs>
          <w:tab w:val="clear" w:pos="720"/>
        </w:tabs>
        <w:ind w:left="567" w:hanging="567"/>
        <w:jc w:val="both"/>
        <w:rPr>
          <w:rFonts w:ascii="Arial" w:hAnsi="Arial" w:cs="Arial"/>
          <w:color w:val="000000"/>
          <w:sz w:val="22"/>
          <w:szCs w:val="22"/>
        </w:rPr>
      </w:pPr>
      <w:r w:rsidRPr="005412C5">
        <w:rPr>
          <w:rFonts w:ascii="Arial" w:hAnsi="Arial" w:cs="Arial"/>
          <w:color w:val="000000"/>
          <w:sz w:val="22"/>
          <w:szCs w:val="22"/>
        </w:rPr>
        <w:t>Opis kryteriów i sposobów dokonywania oceny spełnienia warunków wymaganych od Wykonawców.</w:t>
      </w:r>
    </w:p>
    <w:p w:rsidR="00AE694A" w:rsidRPr="00B85DD3" w:rsidRDefault="00AE694A" w:rsidP="005412C5">
      <w:pPr>
        <w:pStyle w:val="BodyText2"/>
        <w:numPr>
          <w:ilvl w:val="0"/>
          <w:numId w:val="13"/>
        </w:numPr>
        <w:tabs>
          <w:tab w:val="clear" w:pos="360"/>
        </w:tabs>
        <w:ind w:left="1134" w:hanging="567"/>
        <w:jc w:val="both"/>
        <w:rPr>
          <w:rFonts w:cs="Arial"/>
          <w:color w:val="000000"/>
          <w:szCs w:val="22"/>
        </w:rPr>
      </w:pPr>
      <w:r w:rsidRPr="00B85DD3">
        <w:rPr>
          <w:rFonts w:cs="Arial"/>
          <w:color w:val="000000"/>
          <w:szCs w:val="22"/>
        </w:rPr>
        <w:t xml:space="preserve">Każda oferta powinna bezwzględnie spełniać wymagania określone w ogłoszeniu </w:t>
      </w:r>
      <w:r w:rsidRPr="00B85DD3">
        <w:rPr>
          <w:rFonts w:cs="Arial"/>
          <w:color w:val="000000"/>
          <w:szCs w:val="22"/>
        </w:rPr>
        <w:br/>
        <w:t>o przetargu, ustawie – Prawo zamówień publicznych i niniejszej specyfikacji istotnych warunków zamówienia.</w:t>
      </w:r>
    </w:p>
    <w:p w:rsidR="00AE694A" w:rsidRPr="00B85DD3" w:rsidRDefault="00AE694A" w:rsidP="005412C5">
      <w:pPr>
        <w:pStyle w:val="BodyText2"/>
        <w:numPr>
          <w:ilvl w:val="0"/>
          <w:numId w:val="13"/>
        </w:numPr>
        <w:tabs>
          <w:tab w:val="clear" w:pos="360"/>
        </w:tabs>
        <w:ind w:left="1134" w:hanging="567"/>
        <w:jc w:val="both"/>
        <w:rPr>
          <w:rFonts w:cs="Arial"/>
          <w:color w:val="000000"/>
          <w:szCs w:val="22"/>
        </w:rPr>
      </w:pPr>
      <w:r w:rsidRPr="00B85DD3">
        <w:rPr>
          <w:rFonts w:cs="Arial"/>
          <w:color w:val="000000"/>
          <w:szCs w:val="22"/>
        </w:rPr>
        <w:t>Wykonawca, którego oferta nie będzie zawierała wymaganych dokumentów lub dokumenty te nie będą odpowiadały wymaganiom określonym w specyfikacji istotnych warunków zamówienia, zostanie wykluczony. Jednakże Zamawiający wezwie wykonawców, którzy w wyznaczonym terminie nie złożyli dokumentów potwierdzających spełnienie warunków udziału w postępowaniu, do uzupełnienia tych dokumentów w określonym terminie.</w:t>
      </w:r>
    </w:p>
    <w:p w:rsidR="00AE694A" w:rsidRPr="00B85DD3" w:rsidRDefault="00AE694A" w:rsidP="005412C5">
      <w:pPr>
        <w:pStyle w:val="BodyText2"/>
        <w:numPr>
          <w:ilvl w:val="0"/>
          <w:numId w:val="13"/>
        </w:numPr>
        <w:tabs>
          <w:tab w:val="clear" w:pos="360"/>
        </w:tabs>
        <w:ind w:left="1134" w:hanging="567"/>
        <w:jc w:val="both"/>
        <w:rPr>
          <w:rFonts w:cs="Arial"/>
          <w:color w:val="000000"/>
          <w:szCs w:val="22"/>
        </w:rPr>
      </w:pPr>
      <w:r w:rsidRPr="00B85DD3">
        <w:rPr>
          <w:rFonts w:cs="Arial"/>
          <w:color w:val="000000"/>
          <w:szCs w:val="22"/>
        </w:rPr>
        <w:t>Oferta nie spełniająca wymagań merytorycznych zawartych w specyfikacji istotnych warunków zamówienia zostanie odrzucona.</w:t>
      </w:r>
    </w:p>
    <w:p w:rsidR="00AE694A" w:rsidRPr="005412C5" w:rsidRDefault="00AE694A" w:rsidP="00113263">
      <w:pPr>
        <w:numPr>
          <w:ilvl w:val="0"/>
          <w:numId w:val="17"/>
        </w:numPr>
        <w:tabs>
          <w:tab w:val="clear" w:pos="720"/>
        </w:tabs>
        <w:ind w:left="567" w:hanging="567"/>
        <w:jc w:val="both"/>
        <w:rPr>
          <w:rFonts w:ascii="Arial" w:hAnsi="Arial" w:cs="Arial"/>
          <w:color w:val="000000"/>
          <w:sz w:val="22"/>
          <w:szCs w:val="22"/>
        </w:rPr>
      </w:pPr>
      <w:r w:rsidRPr="005412C5">
        <w:rPr>
          <w:rFonts w:ascii="Arial" w:hAnsi="Arial" w:cs="Arial"/>
          <w:color w:val="000000"/>
          <w:sz w:val="22"/>
          <w:szCs w:val="22"/>
        </w:rPr>
        <w:t>Kryterium i sposób oceny ofert.</w:t>
      </w:r>
    </w:p>
    <w:p w:rsidR="00AE694A" w:rsidRPr="00B85DD3" w:rsidRDefault="00AE694A" w:rsidP="005412C5">
      <w:pPr>
        <w:ind w:left="567"/>
        <w:jc w:val="both"/>
        <w:rPr>
          <w:rFonts w:ascii="Arial" w:hAnsi="Arial" w:cs="Arial"/>
          <w:color w:val="000000"/>
          <w:sz w:val="22"/>
          <w:szCs w:val="22"/>
        </w:rPr>
      </w:pPr>
      <w:r w:rsidRPr="00B85DD3">
        <w:rPr>
          <w:rFonts w:ascii="Arial" w:hAnsi="Arial" w:cs="Arial"/>
          <w:color w:val="000000"/>
          <w:sz w:val="22"/>
          <w:szCs w:val="22"/>
        </w:rPr>
        <w:t xml:space="preserve">Po wstępnej analizie ofert i odrzuceniu ofert nie spełniających wymagań zawartych </w:t>
      </w:r>
      <w:r>
        <w:rPr>
          <w:rFonts w:ascii="Arial" w:hAnsi="Arial" w:cs="Arial"/>
          <w:color w:val="000000"/>
          <w:sz w:val="22"/>
          <w:szCs w:val="22"/>
        </w:rPr>
        <w:br/>
      </w:r>
      <w:r w:rsidRPr="00B85DD3">
        <w:rPr>
          <w:rFonts w:ascii="Arial" w:hAnsi="Arial" w:cs="Arial"/>
          <w:color w:val="000000"/>
          <w:sz w:val="22"/>
          <w:szCs w:val="22"/>
        </w:rPr>
        <w:t>w ustawie - Prawo zamówień publicznych i specyfikacji istotnych warunków zamówienia, komisja przetargowa dokona szczegółowej analizy każdej z ofert przy zastosowaniu kryterium:</w:t>
      </w:r>
    </w:p>
    <w:p w:rsidR="00AE694A" w:rsidRPr="00B85DD3" w:rsidRDefault="00AE694A" w:rsidP="005412C5">
      <w:pPr>
        <w:ind w:left="567"/>
        <w:jc w:val="both"/>
        <w:rPr>
          <w:rFonts w:ascii="Arial" w:hAnsi="Arial" w:cs="Arial"/>
          <w:b/>
          <w:color w:val="000000"/>
          <w:sz w:val="22"/>
          <w:szCs w:val="22"/>
        </w:rPr>
      </w:pPr>
      <w:r w:rsidRPr="00B85DD3">
        <w:rPr>
          <w:rFonts w:ascii="Arial" w:hAnsi="Arial" w:cs="Arial"/>
          <w:b/>
          <w:color w:val="000000"/>
          <w:sz w:val="22"/>
          <w:szCs w:val="22"/>
        </w:rPr>
        <w:t xml:space="preserve">cena </w:t>
      </w:r>
      <w:r w:rsidRPr="00B85DD3">
        <w:rPr>
          <w:rFonts w:ascii="Arial" w:hAnsi="Arial" w:cs="Arial"/>
          <w:b/>
          <w:color w:val="000000"/>
          <w:sz w:val="22"/>
          <w:szCs w:val="22"/>
        </w:rPr>
        <w:tab/>
        <w:t>- 100%</w:t>
      </w:r>
    </w:p>
    <w:p w:rsidR="00AE694A" w:rsidRPr="00B85DD3" w:rsidRDefault="00AE694A" w:rsidP="005412C5">
      <w:pPr>
        <w:ind w:left="567"/>
        <w:jc w:val="both"/>
        <w:rPr>
          <w:rFonts w:ascii="Arial" w:hAnsi="Arial" w:cs="Arial"/>
          <w:color w:val="000000"/>
          <w:sz w:val="22"/>
          <w:szCs w:val="22"/>
        </w:rPr>
      </w:pPr>
      <w:r w:rsidRPr="00B85DD3">
        <w:rPr>
          <w:rFonts w:ascii="Arial" w:hAnsi="Arial" w:cs="Arial"/>
          <w:color w:val="000000"/>
          <w:sz w:val="22"/>
          <w:szCs w:val="22"/>
        </w:rPr>
        <w:t>Za najkorzystniejszą ofertę zostanie uznana oferta z najniższą ceną b</w:t>
      </w:r>
      <w:r>
        <w:rPr>
          <w:rFonts w:ascii="Arial" w:hAnsi="Arial" w:cs="Arial"/>
          <w:color w:val="000000"/>
          <w:sz w:val="22"/>
          <w:szCs w:val="22"/>
        </w:rPr>
        <w:t>rutto.</w:t>
      </w:r>
    </w:p>
    <w:p w:rsidR="00AE694A" w:rsidRPr="00B85DD3" w:rsidRDefault="00AE694A" w:rsidP="00B85DD3">
      <w:pPr>
        <w:pStyle w:val="Heading5"/>
        <w:ind w:left="567" w:hanging="567"/>
        <w:jc w:val="both"/>
        <w:rPr>
          <w:rFonts w:cs="Arial"/>
          <w:color w:val="000000"/>
          <w:sz w:val="22"/>
          <w:szCs w:val="22"/>
        </w:rPr>
      </w:pPr>
    </w:p>
    <w:p w:rsidR="00AE694A" w:rsidRPr="00B85DD3" w:rsidRDefault="00AE694A" w:rsidP="005412C5">
      <w:pPr>
        <w:pStyle w:val="Heading5"/>
        <w:ind w:left="567" w:hanging="567"/>
        <w:rPr>
          <w:rFonts w:cs="Arial"/>
          <w:color w:val="000000"/>
          <w:sz w:val="22"/>
          <w:szCs w:val="22"/>
        </w:rPr>
      </w:pPr>
      <w:r w:rsidRPr="00B85DD3">
        <w:rPr>
          <w:rFonts w:cs="Arial"/>
          <w:color w:val="000000"/>
          <w:sz w:val="22"/>
          <w:szCs w:val="22"/>
        </w:rPr>
        <w:t>Rozdział 6</w:t>
      </w:r>
    </w:p>
    <w:p w:rsidR="00AE694A" w:rsidRDefault="00AE694A" w:rsidP="005412C5">
      <w:pPr>
        <w:keepNext/>
        <w:ind w:left="567" w:hanging="567"/>
        <w:jc w:val="center"/>
        <w:rPr>
          <w:rFonts w:ascii="Arial" w:hAnsi="Arial" w:cs="Arial"/>
          <w:b/>
          <w:color w:val="000000"/>
          <w:sz w:val="22"/>
          <w:szCs w:val="22"/>
        </w:rPr>
      </w:pPr>
      <w:r w:rsidRPr="00B85DD3">
        <w:rPr>
          <w:rFonts w:ascii="Arial" w:hAnsi="Arial" w:cs="Arial"/>
          <w:b/>
          <w:color w:val="000000"/>
          <w:sz w:val="22"/>
          <w:szCs w:val="22"/>
        </w:rPr>
        <w:t>Instrukcja dla Wykonawców</w:t>
      </w:r>
    </w:p>
    <w:p w:rsidR="00AE694A" w:rsidRPr="00B85DD3" w:rsidRDefault="00AE694A" w:rsidP="005412C5">
      <w:pPr>
        <w:keepNext/>
        <w:ind w:left="567" w:hanging="567"/>
        <w:jc w:val="both"/>
        <w:rPr>
          <w:rFonts w:ascii="Arial" w:hAnsi="Arial" w:cs="Arial"/>
          <w:b/>
          <w:color w:val="000000"/>
          <w:sz w:val="22"/>
          <w:szCs w:val="22"/>
        </w:rPr>
      </w:pPr>
    </w:p>
    <w:p w:rsidR="00AE694A" w:rsidRPr="005412C5" w:rsidRDefault="00AE694A" w:rsidP="00B85DD3">
      <w:pPr>
        <w:keepNext/>
        <w:numPr>
          <w:ilvl w:val="0"/>
          <w:numId w:val="4"/>
        </w:numPr>
        <w:tabs>
          <w:tab w:val="clear" w:pos="1050"/>
        </w:tabs>
        <w:ind w:left="567" w:hanging="567"/>
        <w:jc w:val="both"/>
        <w:rPr>
          <w:rFonts w:ascii="Arial" w:hAnsi="Arial" w:cs="Arial"/>
          <w:color w:val="000000"/>
          <w:sz w:val="22"/>
          <w:szCs w:val="22"/>
        </w:rPr>
      </w:pPr>
      <w:r>
        <w:rPr>
          <w:rFonts w:ascii="Arial" w:hAnsi="Arial" w:cs="Arial"/>
          <w:color w:val="000000"/>
          <w:sz w:val="22"/>
          <w:szCs w:val="22"/>
        </w:rPr>
        <w:t>Nazwa i adres Zamawiającego</w:t>
      </w:r>
    </w:p>
    <w:p w:rsidR="00AE694A" w:rsidRPr="00B85DD3" w:rsidRDefault="00AE694A" w:rsidP="005412C5">
      <w:pPr>
        <w:numPr>
          <w:ilvl w:val="1"/>
          <w:numId w:val="4"/>
        </w:numPr>
        <w:tabs>
          <w:tab w:val="clear" w:pos="1410"/>
        </w:tabs>
        <w:ind w:left="1134" w:hanging="567"/>
        <w:jc w:val="both"/>
        <w:rPr>
          <w:rFonts w:ascii="Arial" w:hAnsi="Arial" w:cs="Arial"/>
          <w:color w:val="000000"/>
          <w:sz w:val="22"/>
          <w:szCs w:val="22"/>
        </w:rPr>
      </w:pPr>
      <w:r w:rsidRPr="00B85DD3">
        <w:rPr>
          <w:rFonts w:ascii="Arial" w:hAnsi="Arial" w:cs="Arial"/>
          <w:color w:val="000000"/>
          <w:sz w:val="22"/>
          <w:szCs w:val="22"/>
        </w:rPr>
        <w:t>Zamawiającym jest Miejski Ośrodek Pomocy Społecznej w Gdańsku.</w:t>
      </w:r>
    </w:p>
    <w:p w:rsidR="00AE694A" w:rsidRPr="00B85DD3" w:rsidRDefault="00AE694A" w:rsidP="005412C5">
      <w:pPr>
        <w:numPr>
          <w:ilvl w:val="1"/>
          <w:numId w:val="4"/>
        </w:numPr>
        <w:tabs>
          <w:tab w:val="clear" w:pos="1410"/>
        </w:tabs>
        <w:ind w:left="1134" w:hanging="567"/>
        <w:jc w:val="both"/>
        <w:rPr>
          <w:rFonts w:ascii="Arial" w:hAnsi="Arial" w:cs="Arial"/>
          <w:color w:val="000000"/>
          <w:sz w:val="22"/>
          <w:szCs w:val="22"/>
        </w:rPr>
      </w:pPr>
      <w:r w:rsidRPr="00B85DD3">
        <w:rPr>
          <w:rFonts w:ascii="Arial" w:hAnsi="Arial" w:cs="Arial"/>
          <w:color w:val="000000"/>
          <w:sz w:val="22"/>
          <w:szCs w:val="22"/>
        </w:rPr>
        <w:t>Adres do korespondencji:</w:t>
      </w:r>
    </w:p>
    <w:p w:rsidR="00AE694A" w:rsidRPr="00B85DD3" w:rsidRDefault="00AE694A" w:rsidP="005412C5">
      <w:pPr>
        <w:ind w:left="1134"/>
        <w:jc w:val="both"/>
        <w:rPr>
          <w:rFonts w:ascii="Arial" w:hAnsi="Arial" w:cs="Arial"/>
          <w:color w:val="000000"/>
          <w:sz w:val="22"/>
          <w:szCs w:val="22"/>
        </w:rPr>
      </w:pPr>
      <w:r w:rsidRPr="00B85DD3">
        <w:rPr>
          <w:rFonts w:ascii="Arial" w:hAnsi="Arial" w:cs="Arial"/>
          <w:color w:val="000000"/>
          <w:sz w:val="22"/>
          <w:szCs w:val="22"/>
        </w:rPr>
        <w:t>ul. Marynarki Polskiej 134</w:t>
      </w:r>
      <w:r>
        <w:rPr>
          <w:rFonts w:ascii="Arial" w:hAnsi="Arial" w:cs="Arial"/>
          <w:color w:val="000000"/>
          <w:sz w:val="22"/>
          <w:szCs w:val="22"/>
        </w:rPr>
        <w:t xml:space="preserve"> </w:t>
      </w:r>
      <w:r w:rsidRPr="00B85DD3">
        <w:rPr>
          <w:rFonts w:ascii="Arial" w:hAnsi="Arial" w:cs="Arial"/>
          <w:color w:val="000000"/>
          <w:sz w:val="22"/>
          <w:szCs w:val="22"/>
        </w:rPr>
        <w:t>A,</w:t>
      </w:r>
    </w:p>
    <w:p w:rsidR="00AE694A" w:rsidRPr="00B85DD3" w:rsidRDefault="00AE694A" w:rsidP="005412C5">
      <w:pPr>
        <w:ind w:left="1134"/>
        <w:jc w:val="both"/>
        <w:rPr>
          <w:rFonts w:ascii="Arial" w:hAnsi="Arial" w:cs="Arial"/>
          <w:color w:val="000000"/>
          <w:sz w:val="22"/>
          <w:szCs w:val="22"/>
        </w:rPr>
      </w:pPr>
      <w:r w:rsidRPr="00B85DD3">
        <w:rPr>
          <w:rFonts w:ascii="Arial" w:hAnsi="Arial" w:cs="Arial"/>
          <w:color w:val="000000"/>
          <w:sz w:val="22"/>
          <w:szCs w:val="22"/>
        </w:rPr>
        <w:t>80-865 Gdańsk.</w:t>
      </w:r>
    </w:p>
    <w:p w:rsidR="00AE694A" w:rsidRPr="00B85DD3" w:rsidRDefault="00AE694A" w:rsidP="005412C5">
      <w:pPr>
        <w:numPr>
          <w:ilvl w:val="1"/>
          <w:numId w:val="4"/>
        </w:numPr>
        <w:tabs>
          <w:tab w:val="clear" w:pos="1410"/>
        </w:tabs>
        <w:ind w:left="1134" w:hanging="567"/>
        <w:jc w:val="both"/>
        <w:rPr>
          <w:rFonts w:ascii="Arial" w:hAnsi="Arial" w:cs="Arial"/>
          <w:color w:val="000000"/>
          <w:sz w:val="22"/>
          <w:szCs w:val="22"/>
        </w:rPr>
      </w:pPr>
      <w:r w:rsidRPr="00B85DD3">
        <w:rPr>
          <w:rFonts w:ascii="Arial" w:hAnsi="Arial" w:cs="Arial"/>
          <w:color w:val="000000"/>
          <w:sz w:val="22"/>
          <w:szCs w:val="22"/>
        </w:rPr>
        <w:t>Adres strony internetowej, na której zamieszczono ogłoszenie o przetargu oraz SIWZ:</w:t>
      </w:r>
    </w:p>
    <w:p w:rsidR="00AE694A" w:rsidRPr="00B85DD3" w:rsidRDefault="00AE694A" w:rsidP="005412C5">
      <w:pPr>
        <w:ind w:left="1134"/>
        <w:jc w:val="both"/>
        <w:rPr>
          <w:rFonts w:ascii="Arial" w:hAnsi="Arial" w:cs="Arial"/>
          <w:sz w:val="22"/>
          <w:szCs w:val="22"/>
        </w:rPr>
      </w:pPr>
      <w:hyperlink r:id="rId7" w:history="1">
        <w:r w:rsidRPr="00B85DD3">
          <w:rPr>
            <w:rStyle w:val="Hyperlink"/>
            <w:rFonts w:ascii="Arial" w:hAnsi="Arial" w:cs="Arial"/>
            <w:color w:val="auto"/>
            <w:sz w:val="22"/>
            <w:szCs w:val="22"/>
            <w:u w:val="none"/>
          </w:rPr>
          <w:t>www.mops.gda</w:t>
        </w:r>
      </w:hyperlink>
      <w:r w:rsidRPr="00B85DD3">
        <w:rPr>
          <w:rFonts w:ascii="Arial" w:hAnsi="Arial" w:cs="Arial"/>
          <w:sz w:val="22"/>
          <w:szCs w:val="22"/>
        </w:rPr>
        <w:t>.pl.</w:t>
      </w:r>
    </w:p>
    <w:p w:rsidR="00AE694A" w:rsidRPr="005412C5" w:rsidRDefault="00AE694A" w:rsidP="00B85DD3">
      <w:pPr>
        <w:keepNext/>
        <w:ind w:left="567" w:hanging="567"/>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Tryb udzielenia zamówienia</w:t>
      </w:r>
    </w:p>
    <w:p w:rsidR="00AE694A" w:rsidRPr="00B85DD3" w:rsidRDefault="00AE694A" w:rsidP="005412C5">
      <w:pPr>
        <w:ind w:left="567"/>
        <w:jc w:val="both"/>
        <w:rPr>
          <w:rFonts w:ascii="Arial" w:hAnsi="Arial" w:cs="Arial"/>
          <w:color w:val="000000"/>
          <w:sz w:val="22"/>
          <w:szCs w:val="22"/>
        </w:rPr>
      </w:pPr>
      <w:r w:rsidRPr="00B85DD3">
        <w:rPr>
          <w:rFonts w:ascii="Arial" w:hAnsi="Arial" w:cs="Arial"/>
          <w:color w:val="000000"/>
          <w:sz w:val="22"/>
          <w:szCs w:val="22"/>
        </w:rPr>
        <w:t>Postępowanie jest prowadzone w trybie przetargu nieograniczonego.</w:t>
      </w:r>
    </w:p>
    <w:p w:rsidR="00AE694A" w:rsidRPr="005412C5" w:rsidRDefault="00AE694A" w:rsidP="00113263">
      <w:pPr>
        <w:keepNext/>
        <w:numPr>
          <w:ilvl w:val="0"/>
          <w:numId w:val="17"/>
        </w:numPr>
        <w:tabs>
          <w:tab w:val="clear" w:pos="720"/>
        </w:tabs>
        <w:ind w:left="567" w:hanging="567"/>
        <w:jc w:val="both"/>
        <w:rPr>
          <w:rFonts w:ascii="Arial" w:hAnsi="Arial" w:cs="Arial"/>
          <w:color w:val="000000"/>
          <w:sz w:val="22"/>
          <w:szCs w:val="22"/>
        </w:rPr>
      </w:pPr>
      <w:r w:rsidRPr="005412C5">
        <w:rPr>
          <w:rFonts w:ascii="Arial" w:hAnsi="Arial" w:cs="Arial"/>
          <w:color w:val="000000"/>
          <w:sz w:val="22"/>
          <w:szCs w:val="22"/>
        </w:rPr>
        <w:t>Informacje o sposobie porozumiewania się Zamawiającego z Wykonawcami oraz przekazywania oświadczeń i dokumentów.</w:t>
      </w:r>
    </w:p>
    <w:p w:rsidR="00AE694A" w:rsidRPr="00B85DD3" w:rsidRDefault="00AE694A" w:rsidP="005412C5">
      <w:pPr>
        <w:ind w:left="1134" w:hanging="567"/>
        <w:jc w:val="both"/>
        <w:rPr>
          <w:rFonts w:ascii="Arial" w:hAnsi="Arial" w:cs="Arial"/>
          <w:sz w:val="22"/>
          <w:szCs w:val="22"/>
          <w:u w:val="single"/>
        </w:rPr>
      </w:pPr>
      <w:r w:rsidRPr="00B85DD3">
        <w:rPr>
          <w:rFonts w:ascii="Arial" w:hAnsi="Arial" w:cs="Arial"/>
          <w:sz w:val="22"/>
          <w:szCs w:val="22"/>
        </w:rPr>
        <w:t>3.1.</w:t>
      </w:r>
      <w:r w:rsidRPr="00B85DD3">
        <w:rPr>
          <w:rFonts w:ascii="Arial" w:hAnsi="Arial" w:cs="Arial"/>
          <w:sz w:val="22"/>
          <w:szCs w:val="22"/>
        </w:rPr>
        <w:tab/>
        <w:t>Postępowanie o udzielenie zamówienia prowadzi się w języku polskim.</w:t>
      </w:r>
    </w:p>
    <w:p w:rsidR="00AE694A" w:rsidRDefault="00AE694A" w:rsidP="005412C5">
      <w:pPr>
        <w:ind w:left="1134" w:hanging="567"/>
        <w:jc w:val="both"/>
        <w:rPr>
          <w:rFonts w:ascii="Arial" w:hAnsi="Arial" w:cs="Arial"/>
          <w:sz w:val="22"/>
          <w:szCs w:val="22"/>
        </w:rPr>
      </w:pPr>
      <w:r>
        <w:rPr>
          <w:rFonts w:ascii="Arial" w:hAnsi="Arial" w:cs="Arial"/>
          <w:sz w:val="22"/>
          <w:szCs w:val="22"/>
        </w:rPr>
        <w:t>3.2.</w:t>
      </w:r>
      <w:r>
        <w:rPr>
          <w:rFonts w:ascii="Arial" w:hAnsi="Arial" w:cs="Arial"/>
          <w:sz w:val="22"/>
          <w:szCs w:val="22"/>
        </w:rPr>
        <w:tab/>
      </w:r>
      <w:r w:rsidRPr="00B85DD3">
        <w:rPr>
          <w:rFonts w:ascii="Arial" w:hAnsi="Arial" w:cs="Arial"/>
          <w:sz w:val="22"/>
          <w:szCs w:val="22"/>
        </w:rPr>
        <w:t xml:space="preserve">Oświadczenia, wnioski, zawiadomienia oraz informacje Zamawiający </w:t>
      </w:r>
      <w:r>
        <w:rPr>
          <w:rFonts w:ascii="Arial" w:hAnsi="Arial" w:cs="Arial"/>
          <w:sz w:val="22"/>
          <w:szCs w:val="22"/>
        </w:rPr>
        <w:br/>
      </w:r>
      <w:r w:rsidRPr="00B85DD3">
        <w:rPr>
          <w:rFonts w:ascii="Arial" w:hAnsi="Arial" w:cs="Arial"/>
          <w:sz w:val="22"/>
          <w:szCs w:val="22"/>
        </w:rPr>
        <w:t>i Wykonawcy przekazywać mogą pisemnie, faksem lub drogą elektroniczną.</w:t>
      </w:r>
    </w:p>
    <w:p w:rsidR="00AE694A" w:rsidRPr="00B85DD3" w:rsidRDefault="00AE694A" w:rsidP="005412C5">
      <w:pPr>
        <w:ind w:left="1134" w:hanging="567"/>
        <w:jc w:val="both"/>
        <w:rPr>
          <w:rFonts w:ascii="Arial" w:hAnsi="Arial" w:cs="Arial"/>
          <w:sz w:val="22"/>
          <w:szCs w:val="22"/>
        </w:rPr>
      </w:pPr>
      <w:r w:rsidRPr="00B85DD3">
        <w:rPr>
          <w:rFonts w:ascii="Arial" w:hAnsi="Arial" w:cs="Arial"/>
          <w:sz w:val="22"/>
          <w:szCs w:val="22"/>
        </w:rPr>
        <w:t>3.3.</w:t>
      </w:r>
      <w:r w:rsidRPr="00B85DD3">
        <w:rPr>
          <w:rFonts w:ascii="Arial" w:hAnsi="Arial" w:cs="Arial"/>
          <w:sz w:val="22"/>
          <w:szCs w:val="22"/>
        </w:rPr>
        <w:tab/>
        <w:t>Oświadczenia, wnioski, zawiadomienia oraz informacje przekazane za pomocą faksu lub drogą elektroniczną uważa się za złożone w terminie, jeżeli ich treść dotarła do adresata przed upływem terminu.</w:t>
      </w:r>
    </w:p>
    <w:p w:rsidR="00AE694A" w:rsidRPr="00B85DD3" w:rsidRDefault="00AE694A" w:rsidP="005412C5">
      <w:pPr>
        <w:ind w:left="1134" w:hanging="567"/>
        <w:jc w:val="both"/>
        <w:rPr>
          <w:rFonts w:ascii="Arial" w:hAnsi="Arial" w:cs="Arial"/>
          <w:color w:val="000000"/>
          <w:sz w:val="22"/>
          <w:szCs w:val="22"/>
        </w:rPr>
      </w:pPr>
      <w:r w:rsidRPr="00B85DD3">
        <w:rPr>
          <w:rFonts w:ascii="Arial" w:hAnsi="Arial" w:cs="Arial"/>
          <w:color w:val="000000"/>
          <w:sz w:val="22"/>
          <w:szCs w:val="22"/>
        </w:rPr>
        <w:t>3.4.</w:t>
      </w:r>
      <w:r w:rsidRPr="00B85DD3">
        <w:rPr>
          <w:rFonts w:ascii="Arial" w:hAnsi="Arial" w:cs="Arial"/>
          <w:color w:val="000000"/>
          <w:sz w:val="22"/>
          <w:szCs w:val="22"/>
        </w:rPr>
        <w:tab/>
        <w:t>Jeżeli Zamawiający lub Wykonawca przekazują dokumenty lub informacje wymienione w pkt 3.2 faksem lub drogą elektroniczną, każda ze stron na żądanie drugiej niezwłocznie potwierdza fakt ich otrzymania.</w:t>
      </w:r>
    </w:p>
    <w:p w:rsidR="00AE694A" w:rsidRPr="00B85DD3" w:rsidRDefault="00AE694A" w:rsidP="005412C5">
      <w:pPr>
        <w:ind w:left="1134" w:hanging="567"/>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B85DD3">
        <w:rPr>
          <w:rFonts w:ascii="Arial" w:hAnsi="Arial" w:cs="Arial"/>
          <w:color w:val="000000"/>
          <w:sz w:val="22"/>
          <w:szCs w:val="22"/>
        </w:rPr>
        <w:t>Na wniosek Wykonawcy wzór formularza oferty oraz wzory załączników do oferty przesłane zostaną Wyk</w:t>
      </w:r>
      <w:r>
        <w:rPr>
          <w:rFonts w:ascii="Arial" w:hAnsi="Arial" w:cs="Arial"/>
          <w:color w:val="000000"/>
          <w:sz w:val="22"/>
          <w:szCs w:val="22"/>
        </w:rPr>
        <w:t>onawcy w formie elektronicznej.</w:t>
      </w:r>
    </w:p>
    <w:p w:rsidR="00AE694A" w:rsidRPr="005412C5" w:rsidRDefault="00AE694A" w:rsidP="00B85DD3">
      <w:pPr>
        <w:keepNext/>
        <w:ind w:left="567" w:hanging="567"/>
        <w:jc w:val="both"/>
        <w:rPr>
          <w:rFonts w:ascii="Arial" w:hAnsi="Arial" w:cs="Arial"/>
          <w:color w:val="000000"/>
          <w:sz w:val="22"/>
          <w:szCs w:val="22"/>
        </w:rPr>
      </w:pPr>
      <w:r w:rsidRPr="005412C5">
        <w:rPr>
          <w:rFonts w:ascii="Arial" w:hAnsi="Arial" w:cs="Arial"/>
          <w:color w:val="000000"/>
          <w:sz w:val="22"/>
          <w:szCs w:val="22"/>
        </w:rPr>
        <w:t>4.</w:t>
      </w:r>
      <w:r>
        <w:rPr>
          <w:rFonts w:ascii="Arial" w:hAnsi="Arial" w:cs="Arial"/>
          <w:color w:val="000000"/>
          <w:sz w:val="22"/>
          <w:szCs w:val="22"/>
        </w:rPr>
        <w:tab/>
      </w:r>
      <w:r w:rsidRPr="005412C5">
        <w:rPr>
          <w:rFonts w:ascii="Arial" w:hAnsi="Arial" w:cs="Arial"/>
          <w:color w:val="000000"/>
          <w:sz w:val="22"/>
          <w:szCs w:val="22"/>
        </w:rPr>
        <w:t>Osoby uprawnione do porozumiewania się z Wykonawcami.</w:t>
      </w:r>
    </w:p>
    <w:p w:rsidR="00AE694A" w:rsidRPr="00B85DD3" w:rsidRDefault="00AE694A" w:rsidP="005412C5">
      <w:pPr>
        <w:ind w:left="567"/>
        <w:jc w:val="both"/>
        <w:rPr>
          <w:rFonts w:ascii="Arial" w:hAnsi="Arial" w:cs="Arial"/>
          <w:color w:val="000000"/>
          <w:sz w:val="22"/>
          <w:szCs w:val="22"/>
        </w:rPr>
      </w:pPr>
      <w:r w:rsidRPr="00B85DD3">
        <w:rPr>
          <w:rFonts w:ascii="Arial" w:hAnsi="Arial" w:cs="Arial"/>
          <w:color w:val="000000"/>
          <w:sz w:val="22"/>
          <w:szCs w:val="22"/>
        </w:rPr>
        <w:t>Osobą uprawnioną do porozumiewania się z Wykonawcami jest:</w:t>
      </w:r>
    </w:p>
    <w:p w:rsidR="00AE694A" w:rsidRDefault="00AE694A" w:rsidP="005412C5">
      <w:pPr>
        <w:ind w:left="567"/>
        <w:jc w:val="both"/>
        <w:rPr>
          <w:rFonts w:ascii="Arial" w:hAnsi="Arial" w:cs="Arial"/>
          <w:color w:val="000000"/>
          <w:sz w:val="22"/>
          <w:szCs w:val="22"/>
        </w:rPr>
      </w:pPr>
      <w:r w:rsidRPr="00B85DD3">
        <w:rPr>
          <w:rFonts w:ascii="Arial" w:hAnsi="Arial" w:cs="Arial"/>
          <w:color w:val="000000"/>
          <w:sz w:val="22"/>
          <w:szCs w:val="22"/>
        </w:rPr>
        <w:t xml:space="preserve">pracownik Wydziału Kadr i Administracji, starszy inspektor </w:t>
      </w:r>
      <w:r w:rsidRPr="00B85DD3">
        <w:rPr>
          <w:rFonts w:ascii="Arial" w:hAnsi="Arial" w:cs="Arial"/>
          <w:sz w:val="22"/>
          <w:szCs w:val="22"/>
        </w:rPr>
        <w:t>Jan Korenik</w:t>
      </w:r>
      <w:r w:rsidRPr="00B85DD3">
        <w:rPr>
          <w:rFonts w:ascii="Arial" w:hAnsi="Arial" w:cs="Arial"/>
          <w:color w:val="000000"/>
          <w:sz w:val="22"/>
          <w:szCs w:val="22"/>
        </w:rPr>
        <w:t xml:space="preserve">, pokój nr 112, </w:t>
      </w:r>
      <w:r>
        <w:rPr>
          <w:rFonts w:ascii="Arial" w:hAnsi="Arial" w:cs="Arial"/>
          <w:color w:val="000000"/>
          <w:sz w:val="22"/>
          <w:szCs w:val="22"/>
        </w:rPr>
        <w:t>t</w:t>
      </w:r>
      <w:r>
        <w:rPr>
          <w:rFonts w:ascii="Arial" w:hAnsi="Arial" w:cs="Arial"/>
          <w:sz w:val="22"/>
          <w:szCs w:val="22"/>
        </w:rPr>
        <w:t>el.</w:t>
      </w:r>
      <w:r w:rsidRPr="00B85DD3">
        <w:rPr>
          <w:rFonts w:ascii="Arial" w:hAnsi="Arial" w:cs="Arial"/>
          <w:sz w:val="22"/>
          <w:szCs w:val="22"/>
        </w:rPr>
        <w:t>/fax 58</w:t>
      </w:r>
      <w:r>
        <w:rPr>
          <w:rFonts w:ascii="Arial" w:hAnsi="Arial" w:cs="Arial"/>
          <w:sz w:val="22"/>
          <w:szCs w:val="22"/>
        </w:rPr>
        <w:t>/520-70-12/</w:t>
      </w:r>
      <w:r w:rsidRPr="00B85DD3">
        <w:rPr>
          <w:rFonts w:ascii="Arial" w:hAnsi="Arial" w:cs="Arial"/>
          <w:sz w:val="22"/>
          <w:szCs w:val="22"/>
        </w:rPr>
        <w:t>520 70 01,</w:t>
      </w:r>
      <w:r w:rsidRPr="00B85DD3">
        <w:rPr>
          <w:rFonts w:ascii="Arial" w:hAnsi="Arial" w:cs="Arial"/>
          <w:color w:val="000000"/>
          <w:sz w:val="22"/>
          <w:szCs w:val="22"/>
        </w:rPr>
        <w:t xml:space="preserve"> w godz. 7:30 – 15:30.</w:t>
      </w:r>
    </w:p>
    <w:p w:rsidR="00AE694A" w:rsidRPr="005412C5" w:rsidRDefault="00AE694A" w:rsidP="00113263">
      <w:pPr>
        <w:numPr>
          <w:ilvl w:val="0"/>
          <w:numId w:val="37"/>
        </w:numPr>
        <w:tabs>
          <w:tab w:val="clear" w:pos="720"/>
        </w:tabs>
        <w:ind w:left="567" w:hanging="567"/>
        <w:jc w:val="both"/>
        <w:rPr>
          <w:rFonts w:ascii="Arial" w:hAnsi="Arial" w:cs="Arial"/>
          <w:color w:val="000000"/>
          <w:sz w:val="22"/>
          <w:szCs w:val="22"/>
        </w:rPr>
      </w:pPr>
      <w:r>
        <w:rPr>
          <w:rFonts w:ascii="Arial" w:hAnsi="Arial" w:cs="Arial"/>
          <w:color w:val="000000"/>
          <w:sz w:val="22"/>
          <w:szCs w:val="22"/>
        </w:rPr>
        <w:t>Wyjaśnienia treści specyfikacji</w:t>
      </w:r>
    </w:p>
    <w:p w:rsidR="00AE694A" w:rsidRPr="00B85DD3" w:rsidRDefault="00AE694A" w:rsidP="005412C5">
      <w:pPr>
        <w:numPr>
          <w:ilvl w:val="1"/>
          <w:numId w:val="5"/>
        </w:numPr>
        <w:tabs>
          <w:tab w:val="clear" w:pos="720"/>
        </w:tabs>
        <w:ind w:left="1134" w:hanging="567"/>
        <w:jc w:val="both"/>
        <w:rPr>
          <w:rFonts w:ascii="Arial" w:hAnsi="Arial" w:cs="Arial"/>
          <w:sz w:val="22"/>
          <w:szCs w:val="22"/>
        </w:rPr>
      </w:pPr>
      <w:r w:rsidRPr="00B85DD3">
        <w:rPr>
          <w:rFonts w:ascii="Arial" w:hAnsi="Arial" w:cs="Arial"/>
          <w:sz w:val="22"/>
          <w:szCs w:val="22"/>
        </w:rPr>
        <w:t>Wykonawca może zwrócić się pisemnie do Zamawiającego o wyjaśnienie treści specyfikacji istotnych warunków zamówienia. Zamawiający jest obowiązany niezwłocznie udzielić wyjaśnień, chyba że prośba o wyjaśnienie treści specyfikacji wpłynęła do Zamawiającego na mniej niż 6 dni przed terminem składania ofert.</w:t>
      </w:r>
    </w:p>
    <w:p w:rsidR="00AE694A" w:rsidRPr="00B85DD3" w:rsidRDefault="00AE694A" w:rsidP="005412C5">
      <w:pPr>
        <w:numPr>
          <w:ilvl w:val="1"/>
          <w:numId w:val="14"/>
        </w:numPr>
        <w:tabs>
          <w:tab w:val="clear" w:pos="786"/>
        </w:tabs>
        <w:ind w:left="1134" w:hanging="567"/>
        <w:jc w:val="both"/>
        <w:rPr>
          <w:rFonts w:ascii="Arial" w:hAnsi="Arial" w:cs="Arial"/>
          <w:sz w:val="22"/>
          <w:szCs w:val="22"/>
        </w:rPr>
      </w:pPr>
      <w:r w:rsidRPr="00B85DD3">
        <w:rPr>
          <w:rFonts w:ascii="Arial" w:hAnsi="Arial" w:cs="Arial"/>
          <w:sz w:val="22"/>
          <w:szCs w:val="22"/>
        </w:rPr>
        <w:t>Zamawiający jednocześnie przekazuje treść wyjaśnienia wszystkim Wykonawcom, którym doręczono specyfikację istotnych warunków zamówienia, bez ujawniania źródła zapytania.</w:t>
      </w:r>
    </w:p>
    <w:p w:rsidR="00AE694A" w:rsidRPr="00B85DD3" w:rsidRDefault="00AE694A" w:rsidP="005412C5">
      <w:pPr>
        <w:numPr>
          <w:ilvl w:val="1"/>
          <w:numId w:val="14"/>
        </w:numPr>
        <w:tabs>
          <w:tab w:val="clear" w:pos="786"/>
        </w:tabs>
        <w:ind w:left="1134" w:hanging="567"/>
        <w:jc w:val="both"/>
        <w:rPr>
          <w:rFonts w:ascii="Arial" w:hAnsi="Arial" w:cs="Arial"/>
          <w:sz w:val="22"/>
          <w:szCs w:val="22"/>
        </w:rPr>
      </w:pPr>
      <w:r w:rsidRPr="00B85DD3">
        <w:rPr>
          <w:rFonts w:ascii="Arial" w:hAnsi="Arial" w:cs="Arial"/>
          <w:sz w:val="22"/>
          <w:szCs w:val="22"/>
        </w:rPr>
        <w:t>Zamawiający informuje, że nie zamierza zwoływać zebrania Wykonawców w celu wyjaśnienia wątpliwości dotyczących treści specyfikacji istotnych warunków zamówienia.</w:t>
      </w:r>
    </w:p>
    <w:p w:rsidR="00AE694A" w:rsidRPr="005412C5" w:rsidRDefault="00AE694A" w:rsidP="00113263">
      <w:pPr>
        <w:keepNext/>
        <w:numPr>
          <w:ilvl w:val="0"/>
          <w:numId w:val="14"/>
        </w:numPr>
        <w:tabs>
          <w:tab w:val="clear" w:pos="360"/>
        </w:tabs>
        <w:ind w:left="567" w:hanging="567"/>
        <w:jc w:val="both"/>
        <w:rPr>
          <w:rFonts w:ascii="Arial" w:hAnsi="Arial" w:cs="Arial"/>
          <w:color w:val="000000"/>
          <w:sz w:val="22"/>
          <w:szCs w:val="22"/>
        </w:rPr>
      </w:pPr>
      <w:r w:rsidRPr="005412C5">
        <w:rPr>
          <w:rFonts w:ascii="Arial" w:hAnsi="Arial" w:cs="Arial"/>
          <w:color w:val="000000"/>
          <w:sz w:val="22"/>
          <w:szCs w:val="22"/>
        </w:rPr>
        <w:t>Modyfikacja treści specyfikacji istotnych warunków zamówienia.</w:t>
      </w:r>
    </w:p>
    <w:p w:rsidR="00AE694A" w:rsidRPr="00B85DD3" w:rsidRDefault="00AE694A" w:rsidP="005412C5">
      <w:pPr>
        <w:pStyle w:val="BodyText3"/>
        <w:ind w:left="1134" w:hanging="567"/>
        <w:jc w:val="both"/>
        <w:rPr>
          <w:rFonts w:cs="Arial"/>
          <w:sz w:val="22"/>
          <w:szCs w:val="22"/>
        </w:rPr>
      </w:pPr>
      <w:r w:rsidRPr="00B85DD3">
        <w:rPr>
          <w:rFonts w:cs="Arial"/>
          <w:sz w:val="22"/>
          <w:szCs w:val="22"/>
        </w:rPr>
        <w:t>6.1.</w:t>
      </w:r>
      <w:r w:rsidRPr="00B85DD3">
        <w:rPr>
          <w:rFonts w:cs="Arial"/>
          <w:sz w:val="22"/>
          <w:szCs w:val="22"/>
        </w:rPr>
        <w:tab/>
        <w:t>W szczególnie uzasadnionych przypadkach Zamawiający może w każdym czasie przed upływem terminu składania ofert zmodyfikować treść specyfikacji istotnych warunków zamówienia. Dokonaną w ten sposób modyfikację przekazuje niezwłocznie wszystkim Wykonawcom, którym przekazano specyfikację istotnych warunków zamówienia i jest ona dla nich wiążąca. Modyfikacja taka zostanie również zamieszczona na stronie internetowej.</w:t>
      </w:r>
    </w:p>
    <w:p w:rsidR="00AE694A" w:rsidRPr="00B85DD3" w:rsidRDefault="00AE694A" w:rsidP="005412C5">
      <w:pPr>
        <w:pStyle w:val="BodyText3"/>
        <w:ind w:left="1134" w:hanging="567"/>
        <w:jc w:val="both"/>
        <w:rPr>
          <w:rFonts w:cs="Arial"/>
          <w:sz w:val="22"/>
          <w:szCs w:val="22"/>
        </w:rPr>
      </w:pPr>
      <w:r w:rsidRPr="00B85DD3">
        <w:rPr>
          <w:rFonts w:cs="Arial"/>
          <w:sz w:val="22"/>
          <w:szCs w:val="22"/>
        </w:rPr>
        <w:t>6.2.</w:t>
      </w:r>
      <w:r w:rsidRPr="00B85DD3">
        <w:rPr>
          <w:rFonts w:cs="Arial"/>
          <w:sz w:val="22"/>
          <w:szCs w:val="22"/>
        </w:rPr>
        <w:tab/>
        <w:t>Zamawiający przedłuża termin składania ofert z uwzględnieniem czasu niezbędnego do wprowadzenia w ofertach zmian wynikających z modyfikacji treści specyfikacji istotnych warunków zamówienia. O przedłużeniu terminu składania ofert Zamawiający niezwłocznie zawiadamia wszystkich Wykonawców, którym przekazano specyfikację istotnych warunków zamówienia.</w:t>
      </w:r>
    </w:p>
    <w:p w:rsidR="00AE694A" w:rsidRPr="005412C5" w:rsidRDefault="00AE694A" w:rsidP="00B85DD3">
      <w:pPr>
        <w:keepNext/>
        <w:ind w:left="567" w:hanging="567"/>
        <w:jc w:val="both"/>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t>Wadium</w:t>
      </w:r>
    </w:p>
    <w:p w:rsidR="00AE694A" w:rsidRPr="00B85DD3" w:rsidRDefault="00AE694A" w:rsidP="005412C5">
      <w:pPr>
        <w:ind w:left="1134" w:hanging="567"/>
        <w:jc w:val="both"/>
        <w:rPr>
          <w:rFonts w:ascii="Arial" w:hAnsi="Arial" w:cs="Arial"/>
          <w:color w:val="000000"/>
          <w:sz w:val="22"/>
          <w:szCs w:val="22"/>
        </w:rPr>
      </w:pPr>
      <w:r w:rsidRPr="00B85DD3">
        <w:rPr>
          <w:rFonts w:ascii="Arial" w:hAnsi="Arial" w:cs="Arial"/>
          <w:color w:val="000000"/>
          <w:sz w:val="22"/>
          <w:szCs w:val="22"/>
        </w:rPr>
        <w:t>Zamawiający nie wymaga złożenia wadium.</w:t>
      </w:r>
    </w:p>
    <w:p w:rsidR="00AE694A" w:rsidRPr="00B843F3" w:rsidRDefault="00AE694A" w:rsidP="00B85DD3">
      <w:pPr>
        <w:keepNext/>
        <w:ind w:left="567" w:hanging="567"/>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843F3">
        <w:rPr>
          <w:rFonts w:ascii="Arial" w:hAnsi="Arial" w:cs="Arial"/>
          <w:color w:val="000000"/>
          <w:sz w:val="22"/>
          <w:szCs w:val="22"/>
        </w:rPr>
        <w:t>O</w:t>
      </w:r>
      <w:r>
        <w:rPr>
          <w:rFonts w:ascii="Arial" w:hAnsi="Arial" w:cs="Arial"/>
          <w:color w:val="000000"/>
          <w:sz w:val="22"/>
          <w:szCs w:val="22"/>
        </w:rPr>
        <w:t>pis sposobu przygotowania ofert</w:t>
      </w:r>
    </w:p>
    <w:p w:rsidR="00AE694A" w:rsidRPr="00B85DD3" w:rsidRDefault="00AE694A" w:rsidP="00B843F3">
      <w:pPr>
        <w:ind w:left="1134" w:hanging="567"/>
        <w:jc w:val="both"/>
        <w:rPr>
          <w:rFonts w:ascii="Arial" w:hAnsi="Arial" w:cs="Arial"/>
          <w:sz w:val="22"/>
          <w:szCs w:val="22"/>
        </w:rPr>
      </w:pPr>
      <w:r w:rsidRPr="00B85DD3">
        <w:rPr>
          <w:rFonts w:ascii="Arial" w:hAnsi="Arial" w:cs="Arial"/>
          <w:sz w:val="22"/>
          <w:szCs w:val="22"/>
        </w:rPr>
        <w:t>8.1.</w:t>
      </w:r>
      <w:r w:rsidRPr="00B85DD3">
        <w:rPr>
          <w:rFonts w:ascii="Arial" w:hAnsi="Arial" w:cs="Arial"/>
          <w:sz w:val="22"/>
          <w:szCs w:val="22"/>
        </w:rPr>
        <w:tab/>
        <w:t>Wykonawca składa ofertę w formie pisemnej. Wykonawca może złożyć tylko jedną ofertę.</w:t>
      </w:r>
    </w:p>
    <w:p w:rsidR="00AE694A" w:rsidRPr="00B85DD3" w:rsidRDefault="00AE694A" w:rsidP="00B843F3">
      <w:pPr>
        <w:pStyle w:val="BodyTextIndent2"/>
        <w:numPr>
          <w:ilvl w:val="1"/>
          <w:numId w:val="6"/>
        </w:numPr>
        <w:tabs>
          <w:tab w:val="clear" w:pos="1146"/>
        </w:tabs>
        <w:ind w:left="1134" w:hanging="567"/>
        <w:rPr>
          <w:rFonts w:cs="Arial"/>
          <w:sz w:val="22"/>
          <w:szCs w:val="22"/>
        </w:rPr>
      </w:pPr>
      <w:r w:rsidRPr="00B85DD3">
        <w:rPr>
          <w:rFonts w:cs="Arial"/>
          <w:sz w:val="22"/>
          <w:szCs w:val="22"/>
        </w:rPr>
        <w:t>Treść oferty musi odpowiadać treści specyfikacji istotnych warunków zamówienia.</w:t>
      </w:r>
    </w:p>
    <w:p w:rsidR="00AE694A" w:rsidRPr="00B85DD3" w:rsidRDefault="00AE694A" w:rsidP="00B843F3">
      <w:pPr>
        <w:ind w:left="1134" w:hanging="567"/>
        <w:jc w:val="both"/>
        <w:rPr>
          <w:rFonts w:ascii="Arial" w:hAnsi="Arial" w:cs="Arial"/>
          <w:color w:val="000000"/>
          <w:sz w:val="22"/>
          <w:szCs w:val="22"/>
        </w:rPr>
      </w:pPr>
      <w:r w:rsidRPr="00B85DD3">
        <w:rPr>
          <w:rFonts w:ascii="Arial" w:hAnsi="Arial" w:cs="Arial"/>
          <w:sz w:val="22"/>
          <w:szCs w:val="22"/>
        </w:rPr>
        <w:t>8.3.</w:t>
      </w:r>
      <w:r w:rsidRPr="00B85DD3">
        <w:rPr>
          <w:rFonts w:ascii="Arial" w:hAnsi="Arial" w:cs="Arial"/>
          <w:sz w:val="22"/>
          <w:szCs w:val="22"/>
        </w:rPr>
        <w:tab/>
        <w:t>Opis sposobu przygotowania ofert:</w:t>
      </w:r>
    </w:p>
    <w:p w:rsidR="00AE694A" w:rsidRPr="00B85DD3" w:rsidRDefault="00AE694A" w:rsidP="00B843F3">
      <w:pPr>
        <w:numPr>
          <w:ilvl w:val="0"/>
          <w:numId w:val="2"/>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 xml:space="preserve">oferta powinna być sporządzona w języku polskim na formularzu załączonym do niniejszej specyfikacji istotnych warunków zamówienia </w:t>
      </w:r>
      <w:r>
        <w:rPr>
          <w:rFonts w:ascii="Arial" w:hAnsi="Arial" w:cs="Arial"/>
          <w:color w:val="000000"/>
          <w:sz w:val="22"/>
          <w:szCs w:val="22"/>
        </w:rPr>
        <w:br/>
      </w:r>
      <w:r w:rsidRPr="00B85DD3">
        <w:rPr>
          <w:rFonts w:ascii="Arial" w:hAnsi="Arial" w:cs="Arial"/>
          <w:color w:val="000000"/>
          <w:sz w:val="22"/>
          <w:szCs w:val="22"/>
        </w:rPr>
        <w:t>i napisana pismem maszynowym lub ręcznym drukowanym niezmywalnym atramentem (tuszem), pod rygorem odrzucenia jej przez Komisję Przetargową,</w:t>
      </w:r>
    </w:p>
    <w:p w:rsidR="00AE694A" w:rsidRPr="00B85DD3" w:rsidRDefault="00AE694A" w:rsidP="00B843F3">
      <w:pPr>
        <w:numPr>
          <w:ilvl w:val="0"/>
          <w:numId w:val="2"/>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załącznikami do oferty są dokumenty wymienione w rozdziale 3 specyfikacji istotnych warunków zamówienia „Dokumenty wymagane od Wykonawców”,</w:t>
      </w:r>
    </w:p>
    <w:p w:rsidR="00AE694A" w:rsidRPr="00B843F3" w:rsidRDefault="00AE694A" w:rsidP="00B843F3">
      <w:pPr>
        <w:numPr>
          <w:ilvl w:val="0"/>
          <w:numId w:val="2"/>
        </w:numPr>
        <w:tabs>
          <w:tab w:val="clear" w:pos="720"/>
        </w:tabs>
        <w:ind w:left="1701" w:hanging="567"/>
        <w:jc w:val="both"/>
        <w:rPr>
          <w:rFonts w:ascii="Arial" w:hAnsi="Arial" w:cs="Arial"/>
          <w:color w:val="000000"/>
          <w:sz w:val="22"/>
          <w:szCs w:val="22"/>
        </w:rPr>
      </w:pPr>
      <w:r w:rsidRPr="00B843F3">
        <w:rPr>
          <w:rFonts w:ascii="Arial" w:hAnsi="Arial" w:cs="Arial"/>
          <w:color w:val="000000"/>
          <w:sz w:val="22"/>
          <w:szCs w:val="22"/>
        </w:rPr>
        <w:t xml:space="preserve">oferta i wszystkie załączniki do oferty powinny być spięte w sposób uniemożliwiający wysunięcie się którejkolwiek kartki, ponumerowane </w:t>
      </w:r>
      <w:r>
        <w:rPr>
          <w:rFonts w:ascii="Arial" w:hAnsi="Arial" w:cs="Arial"/>
          <w:color w:val="000000"/>
          <w:sz w:val="22"/>
          <w:szCs w:val="22"/>
        </w:rPr>
        <w:br/>
      </w:r>
      <w:r w:rsidRPr="00B843F3">
        <w:rPr>
          <w:rFonts w:ascii="Arial" w:hAnsi="Arial" w:cs="Arial"/>
          <w:color w:val="000000"/>
          <w:sz w:val="22"/>
          <w:szCs w:val="22"/>
        </w:rPr>
        <w:t>i ułożone w kolejności przedstawionej w rozdziale 3 specyfikacji istotnych warunków zamówienia „Dokumenty wymagane od Wykonawców”,</w:t>
      </w:r>
    </w:p>
    <w:p w:rsidR="00AE694A" w:rsidRPr="00B843F3" w:rsidRDefault="00AE694A" w:rsidP="00B843F3">
      <w:pPr>
        <w:numPr>
          <w:ilvl w:val="0"/>
          <w:numId w:val="2"/>
        </w:numPr>
        <w:tabs>
          <w:tab w:val="clear" w:pos="720"/>
        </w:tabs>
        <w:ind w:left="1701" w:hanging="567"/>
        <w:jc w:val="both"/>
        <w:rPr>
          <w:rFonts w:ascii="Arial" w:hAnsi="Arial" w:cs="Arial"/>
          <w:color w:val="000000"/>
          <w:sz w:val="22"/>
          <w:szCs w:val="22"/>
        </w:rPr>
      </w:pPr>
      <w:r w:rsidRPr="00B843F3">
        <w:rPr>
          <w:rFonts w:ascii="Arial" w:hAnsi="Arial" w:cs="Arial"/>
          <w:color w:val="000000"/>
          <w:sz w:val="22"/>
          <w:szCs w:val="22"/>
        </w:rPr>
        <w:t xml:space="preserve">Wykonawca przystępujący do przetargu składa ofertę w dwóch zaklejonych kopertach: </w:t>
      </w:r>
      <w:r w:rsidRPr="00B843F3">
        <w:rPr>
          <w:rFonts w:ascii="Arial" w:hAnsi="Arial" w:cs="Arial"/>
          <w:sz w:val="22"/>
          <w:szCs w:val="22"/>
        </w:rPr>
        <w:t>wewnętrzna zawierająca ofertę opieczętowaną przez Wykonawcę z opisem przetargu (</w:t>
      </w:r>
      <w:r w:rsidRPr="00B843F3">
        <w:rPr>
          <w:rFonts w:ascii="Arial" w:hAnsi="Arial" w:cs="Arial"/>
          <w:spacing w:val="-8"/>
          <w:sz w:val="22"/>
          <w:szCs w:val="22"/>
        </w:rPr>
        <w:t>podać nazwę Wykonawcy, adres oraz temat przetargu)</w:t>
      </w:r>
      <w:r w:rsidRPr="00B843F3">
        <w:rPr>
          <w:rFonts w:ascii="Arial" w:hAnsi="Arial" w:cs="Arial"/>
          <w:sz w:val="22"/>
          <w:szCs w:val="22"/>
        </w:rPr>
        <w:t>, zewnętrzna zawierająca kopertę z ofertą bez oznaczenia nadawcy wyłącznie z napisem „Oferta przetargowa – na dostawę druków</w:t>
      </w:r>
      <w:r w:rsidRPr="00B843F3">
        <w:rPr>
          <w:rFonts w:ascii="Arial" w:hAnsi="Arial" w:cs="Arial"/>
          <w:color w:val="000000"/>
          <w:sz w:val="22"/>
          <w:szCs w:val="22"/>
        </w:rPr>
        <w:t>”.</w:t>
      </w:r>
    </w:p>
    <w:p w:rsidR="00AE694A" w:rsidRPr="00B843F3" w:rsidRDefault="00AE694A" w:rsidP="00B843F3">
      <w:pPr>
        <w:numPr>
          <w:ilvl w:val="0"/>
          <w:numId w:val="2"/>
        </w:numPr>
        <w:tabs>
          <w:tab w:val="clear" w:pos="720"/>
        </w:tabs>
        <w:ind w:left="1701" w:hanging="567"/>
        <w:jc w:val="both"/>
        <w:rPr>
          <w:rFonts w:ascii="Arial" w:hAnsi="Arial" w:cs="Arial"/>
          <w:color w:val="000000"/>
          <w:sz w:val="22"/>
          <w:szCs w:val="22"/>
        </w:rPr>
      </w:pPr>
      <w:r w:rsidRPr="00B843F3">
        <w:rPr>
          <w:rFonts w:ascii="Arial" w:hAnsi="Arial" w:cs="Arial"/>
          <w:color w:val="000000"/>
          <w:sz w:val="22"/>
          <w:szCs w:val="22"/>
        </w:rPr>
        <w:t xml:space="preserve">Wykonawca może, przed upływem terminu do składania ofert, zmienić, uzupełnić lub wycofać ofertę. </w:t>
      </w:r>
      <w:r w:rsidRPr="00B843F3">
        <w:rPr>
          <w:rFonts w:ascii="Arial" w:hAnsi="Arial" w:cs="Arial"/>
          <w:sz w:val="22"/>
          <w:szCs w:val="22"/>
        </w:rPr>
        <w:t xml:space="preserve">Zmiana, uzupełnienie lub wycofanie oferty odbywa się w taki sam sposób jak złożenie oferty, tj. w zamkniętej kopercie </w:t>
      </w:r>
      <w:r>
        <w:rPr>
          <w:rFonts w:ascii="Arial" w:hAnsi="Arial" w:cs="Arial"/>
          <w:sz w:val="22"/>
          <w:szCs w:val="22"/>
        </w:rPr>
        <w:br/>
      </w:r>
      <w:r w:rsidRPr="00B843F3">
        <w:rPr>
          <w:rFonts w:ascii="Arial" w:hAnsi="Arial" w:cs="Arial"/>
          <w:sz w:val="22"/>
          <w:szCs w:val="22"/>
        </w:rPr>
        <w:t>z odpowiednim dopiskiem np. ''Zmiana oferty dotyczącej przetargu – na dostawę druków</w:t>
      </w:r>
      <w:r w:rsidRPr="00B843F3">
        <w:rPr>
          <w:rFonts w:ascii="Arial" w:hAnsi="Arial" w:cs="Arial"/>
          <w:color w:val="000000"/>
          <w:sz w:val="22"/>
          <w:szCs w:val="22"/>
        </w:rPr>
        <w:t>”.</w:t>
      </w:r>
    </w:p>
    <w:p w:rsidR="00AE694A" w:rsidRPr="00B85DD3" w:rsidRDefault="00AE694A" w:rsidP="00B843F3">
      <w:pPr>
        <w:numPr>
          <w:ilvl w:val="1"/>
          <w:numId w:val="7"/>
        </w:numPr>
        <w:tabs>
          <w:tab w:val="clear" w:pos="1146"/>
        </w:tabs>
        <w:ind w:left="1134" w:hanging="567"/>
        <w:jc w:val="both"/>
        <w:rPr>
          <w:rFonts w:ascii="Arial" w:hAnsi="Arial" w:cs="Arial"/>
          <w:color w:val="000000"/>
          <w:sz w:val="22"/>
          <w:szCs w:val="22"/>
        </w:rPr>
      </w:pPr>
      <w:r w:rsidRPr="00B85DD3">
        <w:rPr>
          <w:rFonts w:ascii="Arial" w:hAnsi="Arial" w:cs="Arial"/>
          <w:color w:val="000000"/>
          <w:sz w:val="22"/>
          <w:szCs w:val="22"/>
        </w:rPr>
        <w:t>Ofertę złożoną po terminie zwraca się bez otwierania po upływie terminu przewidzianego na wniesienie protestu.</w:t>
      </w:r>
    </w:p>
    <w:p w:rsidR="00AE694A" w:rsidRPr="00B85DD3" w:rsidRDefault="00AE694A" w:rsidP="00B843F3">
      <w:pPr>
        <w:numPr>
          <w:ilvl w:val="1"/>
          <w:numId w:val="7"/>
        </w:numPr>
        <w:tabs>
          <w:tab w:val="clear" w:pos="1146"/>
        </w:tabs>
        <w:ind w:left="1134" w:hanging="567"/>
        <w:jc w:val="both"/>
        <w:rPr>
          <w:rFonts w:ascii="Arial" w:hAnsi="Arial" w:cs="Arial"/>
          <w:color w:val="000000"/>
          <w:sz w:val="22"/>
          <w:szCs w:val="22"/>
        </w:rPr>
      </w:pPr>
      <w:r w:rsidRPr="00B85DD3">
        <w:rPr>
          <w:rFonts w:ascii="Arial" w:hAnsi="Arial" w:cs="Arial"/>
          <w:color w:val="000000"/>
          <w:sz w:val="22"/>
          <w:szCs w:val="22"/>
        </w:rPr>
        <w:t>Zamawiający nie dopuszcza możliwości składania ofert wariantowych.</w:t>
      </w:r>
    </w:p>
    <w:p w:rsidR="00AE694A" w:rsidRPr="00B85DD3" w:rsidRDefault="00AE694A" w:rsidP="00B843F3">
      <w:pPr>
        <w:numPr>
          <w:ilvl w:val="1"/>
          <w:numId w:val="7"/>
        </w:numPr>
        <w:tabs>
          <w:tab w:val="clear" w:pos="1146"/>
        </w:tabs>
        <w:ind w:left="1134" w:hanging="567"/>
        <w:jc w:val="both"/>
        <w:rPr>
          <w:rFonts w:ascii="Arial" w:hAnsi="Arial" w:cs="Arial"/>
          <w:color w:val="000000"/>
          <w:sz w:val="22"/>
          <w:szCs w:val="22"/>
        </w:rPr>
      </w:pPr>
      <w:r w:rsidRPr="00B85DD3">
        <w:rPr>
          <w:rFonts w:ascii="Arial" w:hAnsi="Arial" w:cs="Arial"/>
          <w:color w:val="000000"/>
          <w:sz w:val="22"/>
          <w:szCs w:val="22"/>
        </w:rPr>
        <w:t>Zamawiający nie dopuszcza możliwość składania ofert częściowych. Składane oferty powinny dotyczyć wyłącznie całego zakresu zamawianej dostawy.</w:t>
      </w:r>
    </w:p>
    <w:p w:rsidR="00AE694A" w:rsidRPr="00B85DD3" w:rsidRDefault="00AE694A" w:rsidP="00B843F3">
      <w:pPr>
        <w:numPr>
          <w:ilvl w:val="1"/>
          <w:numId w:val="7"/>
        </w:numPr>
        <w:tabs>
          <w:tab w:val="clear" w:pos="1146"/>
        </w:tabs>
        <w:ind w:left="1134" w:hanging="567"/>
        <w:jc w:val="both"/>
        <w:rPr>
          <w:rFonts w:ascii="Arial" w:hAnsi="Arial" w:cs="Arial"/>
          <w:color w:val="000000"/>
          <w:sz w:val="22"/>
          <w:szCs w:val="22"/>
        </w:rPr>
      </w:pPr>
      <w:r w:rsidRPr="00B85DD3">
        <w:rPr>
          <w:rFonts w:ascii="Arial" w:hAnsi="Arial" w:cs="Arial"/>
          <w:color w:val="000000"/>
          <w:sz w:val="22"/>
          <w:szCs w:val="22"/>
        </w:rPr>
        <w:t>Zamawiający nie ma zamiaru zawarcia umowy ramowej, ustanowienia dynamicznego systemu zakupów i nie przewiduje wyboru najkorzystniejszej oferty</w:t>
      </w:r>
      <w:r>
        <w:rPr>
          <w:rFonts w:ascii="Arial" w:hAnsi="Arial" w:cs="Arial"/>
          <w:color w:val="000000"/>
          <w:sz w:val="22"/>
          <w:szCs w:val="22"/>
        </w:rPr>
        <w:t xml:space="preserve"> </w:t>
      </w:r>
      <w:r w:rsidRPr="00B85DD3">
        <w:rPr>
          <w:rFonts w:ascii="Arial" w:hAnsi="Arial" w:cs="Arial"/>
          <w:color w:val="000000"/>
          <w:sz w:val="22"/>
          <w:szCs w:val="22"/>
        </w:rPr>
        <w:t>z zastos</w:t>
      </w:r>
      <w:r>
        <w:rPr>
          <w:rFonts w:ascii="Arial" w:hAnsi="Arial" w:cs="Arial"/>
          <w:color w:val="000000"/>
          <w:sz w:val="22"/>
          <w:szCs w:val="22"/>
        </w:rPr>
        <w:t>owaniem aukcji elektronicznej.</w:t>
      </w:r>
    </w:p>
    <w:p w:rsidR="00AE694A" w:rsidRPr="00B85DD3" w:rsidRDefault="00AE694A" w:rsidP="00B843F3">
      <w:pPr>
        <w:numPr>
          <w:ilvl w:val="1"/>
          <w:numId w:val="7"/>
        </w:numPr>
        <w:tabs>
          <w:tab w:val="clear" w:pos="1146"/>
        </w:tabs>
        <w:ind w:left="1134" w:hanging="567"/>
        <w:jc w:val="both"/>
        <w:rPr>
          <w:rFonts w:ascii="Arial" w:hAnsi="Arial" w:cs="Arial"/>
          <w:color w:val="000000"/>
          <w:sz w:val="22"/>
          <w:szCs w:val="22"/>
        </w:rPr>
      </w:pPr>
      <w:r w:rsidRPr="00B85DD3">
        <w:rPr>
          <w:rFonts w:ascii="Arial" w:hAnsi="Arial" w:cs="Arial"/>
          <w:color w:val="000000"/>
          <w:sz w:val="22"/>
          <w:szCs w:val="22"/>
        </w:rPr>
        <w:t xml:space="preserve">Nie ujawnia się informacji stanowiących tajemnicę przedsiębiorstwa </w:t>
      </w:r>
      <w:r w:rsidRPr="00B85DD3">
        <w:rPr>
          <w:rFonts w:ascii="Arial" w:hAnsi="Arial" w:cs="Arial"/>
          <w:color w:val="000000"/>
          <w:sz w:val="22"/>
          <w:szCs w:val="22"/>
        </w:rPr>
        <w:br/>
        <w:t xml:space="preserve">w rozumieniu przepisów o zwalczaniu nieuczciwej konkurencji, jeżeli Wykonawca nie później niż w terminie składania ofert zastrzegł, że nie mogą one być udostępnione. Wykonawca nie może zastrzec informacji, o których mowa </w:t>
      </w:r>
      <w:r>
        <w:rPr>
          <w:rFonts w:ascii="Arial" w:hAnsi="Arial" w:cs="Arial"/>
          <w:color w:val="000000"/>
          <w:sz w:val="22"/>
          <w:szCs w:val="22"/>
        </w:rPr>
        <w:br/>
      </w:r>
      <w:r w:rsidRPr="00B85DD3">
        <w:rPr>
          <w:rFonts w:ascii="Arial" w:hAnsi="Arial" w:cs="Arial"/>
          <w:color w:val="000000"/>
          <w:sz w:val="22"/>
          <w:szCs w:val="22"/>
        </w:rPr>
        <w:t>w art. 86 ust. 4 ustawy Pzp.</w:t>
      </w:r>
    </w:p>
    <w:p w:rsidR="00AE694A" w:rsidRPr="00B843F3" w:rsidRDefault="00AE694A" w:rsidP="00B85DD3">
      <w:pPr>
        <w:keepNext/>
        <w:ind w:left="567" w:hanging="567"/>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Termin związania ofertą</w:t>
      </w:r>
    </w:p>
    <w:p w:rsidR="00AE694A" w:rsidRPr="00B85DD3" w:rsidRDefault="00AE694A" w:rsidP="00B843F3">
      <w:pPr>
        <w:ind w:left="1134" w:hanging="567"/>
        <w:jc w:val="both"/>
        <w:rPr>
          <w:rFonts w:ascii="Arial" w:hAnsi="Arial" w:cs="Arial"/>
          <w:sz w:val="22"/>
          <w:szCs w:val="22"/>
        </w:rPr>
      </w:pPr>
      <w:r w:rsidRPr="00B85DD3">
        <w:rPr>
          <w:rFonts w:ascii="Arial" w:hAnsi="Arial" w:cs="Arial"/>
          <w:sz w:val="22"/>
          <w:szCs w:val="22"/>
        </w:rPr>
        <w:t>9.1.</w:t>
      </w:r>
      <w:r w:rsidRPr="00B85DD3">
        <w:rPr>
          <w:rFonts w:ascii="Arial" w:hAnsi="Arial" w:cs="Arial"/>
          <w:sz w:val="22"/>
          <w:szCs w:val="22"/>
        </w:rPr>
        <w:tab/>
        <w:t>Termin związania ofertą wynosi 30 dni.</w:t>
      </w:r>
    </w:p>
    <w:p w:rsidR="00AE694A" w:rsidRPr="00B85DD3" w:rsidRDefault="00AE694A" w:rsidP="00B843F3">
      <w:pPr>
        <w:numPr>
          <w:ilvl w:val="1"/>
          <w:numId w:val="8"/>
        </w:numPr>
        <w:tabs>
          <w:tab w:val="clear" w:pos="1146"/>
        </w:tabs>
        <w:ind w:left="1134" w:hanging="567"/>
        <w:jc w:val="both"/>
        <w:rPr>
          <w:rFonts w:ascii="Arial" w:hAnsi="Arial" w:cs="Arial"/>
          <w:sz w:val="22"/>
          <w:szCs w:val="22"/>
        </w:rPr>
      </w:pPr>
      <w:r w:rsidRPr="00B85DD3">
        <w:rPr>
          <w:rFonts w:ascii="Arial" w:hAnsi="Arial" w:cs="Arial"/>
          <w:sz w:val="22"/>
          <w:szCs w:val="22"/>
        </w:rPr>
        <w:t>Bieg terminu związania ofertą rozpoczyna się wraz z upływem terminu składania ofert.</w:t>
      </w:r>
    </w:p>
    <w:p w:rsidR="00AE694A" w:rsidRPr="00B85DD3" w:rsidRDefault="00AE694A" w:rsidP="00B843F3">
      <w:pPr>
        <w:numPr>
          <w:ilvl w:val="1"/>
          <w:numId w:val="8"/>
        </w:numPr>
        <w:tabs>
          <w:tab w:val="clear" w:pos="1146"/>
        </w:tabs>
        <w:ind w:left="1134" w:hanging="567"/>
        <w:jc w:val="both"/>
        <w:rPr>
          <w:rFonts w:ascii="Arial" w:hAnsi="Arial" w:cs="Arial"/>
          <w:color w:val="000000"/>
          <w:sz w:val="22"/>
          <w:szCs w:val="22"/>
        </w:rPr>
      </w:pPr>
      <w:r w:rsidRPr="00B85DD3">
        <w:rPr>
          <w:rFonts w:ascii="Arial" w:hAnsi="Arial" w:cs="Arial"/>
          <w:color w:val="000000"/>
          <w:sz w:val="22"/>
          <w:szCs w:val="22"/>
        </w:rPr>
        <w:t xml:space="preserve">W uzasadnionych przypadkach, na co najmniej 7 dni przed upływem terminu związania ofertą Zamawiający może tylko raz zwrócić się do Wykonawców </w:t>
      </w:r>
      <w:r w:rsidRPr="00B85DD3">
        <w:rPr>
          <w:rFonts w:ascii="Arial" w:hAnsi="Arial" w:cs="Arial"/>
          <w:color w:val="000000"/>
          <w:sz w:val="22"/>
          <w:szCs w:val="22"/>
        </w:rPr>
        <w:br/>
        <w:t>o wyrażenie zgody na przedłużenie tego terminu o oznaczony okres, nie dłuższy jednak niż 30 dni.</w:t>
      </w:r>
    </w:p>
    <w:p w:rsidR="00AE694A" w:rsidRPr="00B843F3" w:rsidRDefault="00AE694A" w:rsidP="00B843F3">
      <w:pPr>
        <w:keepNext/>
        <w:numPr>
          <w:ilvl w:val="0"/>
          <w:numId w:val="9"/>
        </w:numPr>
        <w:jc w:val="both"/>
        <w:rPr>
          <w:rFonts w:ascii="Arial" w:hAnsi="Arial" w:cs="Arial"/>
          <w:color w:val="000000"/>
          <w:sz w:val="22"/>
          <w:szCs w:val="22"/>
        </w:rPr>
      </w:pPr>
      <w:r w:rsidRPr="00B843F3">
        <w:rPr>
          <w:rFonts w:ascii="Arial" w:hAnsi="Arial" w:cs="Arial"/>
          <w:color w:val="000000"/>
          <w:sz w:val="22"/>
          <w:szCs w:val="22"/>
        </w:rPr>
        <w:t>M</w:t>
      </w:r>
      <w:r>
        <w:rPr>
          <w:rFonts w:ascii="Arial" w:hAnsi="Arial" w:cs="Arial"/>
          <w:color w:val="000000"/>
          <w:sz w:val="22"/>
          <w:szCs w:val="22"/>
        </w:rPr>
        <w:t>iejsce i termin składania ofert</w:t>
      </w:r>
    </w:p>
    <w:p w:rsidR="00AE694A" w:rsidRPr="00B843F3" w:rsidRDefault="00AE694A" w:rsidP="00B843F3">
      <w:pPr>
        <w:pStyle w:val="BodyTextIndent3"/>
        <w:numPr>
          <w:ilvl w:val="1"/>
          <w:numId w:val="9"/>
        </w:numPr>
        <w:tabs>
          <w:tab w:val="clear" w:pos="1146"/>
        </w:tabs>
        <w:ind w:left="1134" w:hanging="567"/>
        <w:rPr>
          <w:rFonts w:cs="Arial"/>
          <w:sz w:val="22"/>
          <w:szCs w:val="22"/>
        </w:rPr>
      </w:pPr>
      <w:r w:rsidRPr="00B843F3">
        <w:rPr>
          <w:rFonts w:cs="Arial"/>
          <w:sz w:val="22"/>
          <w:szCs w:val="22"/>
        </w:rPr>
        <w:t xml:space="preserve">Miejscem składania ofert jest Miejski Ośrodek Pomocy Społecznej w Gdańsku, </w:t>
      </w:r>
      <w:r>
        <w:rPr>
          <w:rFonts w:cs="Arial"/>
          <w:sz w:val="22"/>
          <w:szCs w:val="22"/>
        </w:rPr>
        <w:br/>
      </w:r>
      <w:r w:rsidRPr="00B843F3">
        <w:rPr>
          <w:rFonts w:cs="Arial"/>
          <w:sz w:val="22"/>
          <w:szCs w:val="22"/>
        </w:rPr>
        <w:t>ul. Marynarki Polskiej 134</w:t>
      </w:r>
      <w:r>
        <w:rPr>
          <w:rFonts w:cs="Arial"/>
          <w:sz w:val="22"/>
          <w:szCs w:val="22"/>
        </w:rPr>
        <w:t xml:space="preserve"> </w:t>
      </w:r>
      <w:r w:rsidRPr="00B843F3">
        <w:rPr>
          <w:rFonts w:cs="Arial"/>
          <w:sz w:val="22"/>
          <w:szCs w:val="22"/>
        </w:rPr>
        <w:t>A, 80-865 Gdańsk, Kancelaria (pok. nr 11).</w:t>
      </w:r>
    </w:p>
    <w:p w:rsidR="00AE694A" w:rsidRPr="00B843F3" w:rsidRDefault="00AE694A" w:rsidP="00B843F3">
      <w:pPr>
        <w:numPr>
          <w:ilvl w:val="1"/>
          <w:numId w:val="9"/>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 xml:space="preserve">Oferty należy składać osobiście we wskazanym wyżej miejscu lub przesłać pocztą na adres Miejski Ośrodek Pomocy Społecznej w Gdańsku, ul. Marynarki </w:t>
      </w:r>
      <w:r>
        <w:rPr>
          <w:rFonts w:ascii="Arial" w:hAnsi="Arial" w:cs="Arial"/>
          <w:color w:val="000000"/>
          <w:sz w:val="22"/>
          <w:szCs w:val="22"/>
        </w:rPr>
        <w:br/>
      </w:r>
      <w:r w:rsidRPr="00B843F3">
        <w:rPr>
          <w:rFonts w:ascii="Arial" w:hAnsi="Arial" w:cs="Arial"/>
          <w:color w:val="000000"/>
          <w:sz w:val="22"/>
          <w:szCs w:val="22"/>
        </w:rPr>
        <w:t>Polskiej 134</w:t>
      </w:r>
      <w:r>
        <w:rPr>
          <w:rFonts w:ascii="Arial" w:hAnsi="Arial" w:cs="Arial"/>
          <w:color w:val="000000"/>
          <w:sz w:val="22"/>
          <w:szCs w:val="22"/>
        </w:rPr>
        <w:t xml:space="preserve"> </w:t>
      </w:r>
      <w:r w:rsidRPr="00B843F3">
        <w:rPr>
          <w:rFonts w:ascii="Arial" w:hAnsi="Arial" w:cs="Arial"/>
          <w:color w:val="000000"/>
          <w:sz w:val="22"/>
          <w:szCs w:val="22"/>
        </w:rPr>
        <w:t xml:space="preserve">A, 80-865 Gdańsk, z wyraźnym oznaczeniem przetargu (jak opisano </w:t>
      </w:r>
      <w:r>
        <w:rPr>
          <w:rFonts w:ascii="Arial" w:hAnsi="Arial" w:cs="Arial"/>
          <w:color w:val="000000"/>
          <w:sz w:val="22"/>
          <w:szCs w:val="22"/>
        </w:rPr>
        <w:br/>
      </w:r>
      <w:r w:rsidRPr="00B843F3">
        <w:rPr>
          <w:rFonts w:ascii="Arial" w:hAnsi="Arial" w:cs="Arial"/>
          <w:color w:val="000000"/>
          <w:sz w:val="22"/>
          <w:szCs w:val="22"/>
        </w:rPr>
        <w:t>w pkt 8).</w:t>
      </w:r>
    </w:p>
    <w:p w:rsidR="00AE694A" w:rsidRPr="00B843F3" w:rsidRDefault="00AE694A" w:rsidP="00B843F3">
      <w:pPr>
        <w:numPr>
          <w:ilvl w:val="1"/>
          <w:numId w:val="9"/>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Termin składania ofert: 5 grudnia 2006</w:t>
      </w:r>
      <w:r>
        <w:rPr>
          <w:rFonts w:ascii="Arial" w:hAnsi="Arial" w:cs="Arial"/>
          <w:color w:val="000000"/>
          <w:sz w:val="22"/>
          <w:szCs w:val="22"/>
        </w:rPr>
        <w:t xml:space="preserve"> </w:t>
      </w:r>
      <w:r w:rsidRPr="00B843F3">
        <w:rPr>
          <w:rFonts w:ascii="Arial" w:hAnsi="Arial" w:cs="Arial"/>
          <w:color w:val="000000"/>
          <w:sz w:val="22"/>
          <w:szCs w:val="22"/>
        </w:rPr>
        <w:t>r. do godziny 10.00.</w:t>
      </w:r>
    </w:p>
    <w:p w:rsidR="00AE694A" w:rsidRPr="00B843F3" w:rsidRDefault="00AE694A" w:rsidP="00B843F3">
      <w:pPr>
        <w:keepNext/>
        <w:numPr>
          <w:ilvl w:val="0"/>
          <w:numId w:val="10"/>
        </w:numPr>
        <w:tabs>
          <w:tab w:val="clear" w:pos="720"/>
        </w:tabs>
        <w:ind w:left="567" w:hanging="567"/>
        <w:jc w:val="both"/>
        <w:rPr>
          <w:rFonts w:ascii="Arial" w:hAnsi="Arial" w:cs="Arial"/>
          <w:color w:val="000000"/>
          <w:sz w:val="22"/>
          <w:szCs w:val="22"/>
        </w:rPr>
      </w:pPr>
      <w:r w:rsidRPr="00B843F3">
        <w:rPr>
          <w:rFonts w:ascii="Arial" w:hAnsi="Arial" w:cs="Arial"/>
          <w:color w:val="000000"/>
          <w:sz w:val="22"/>
          <w:szCs w:val="22"/>
        </w:rPr>
        <w:t>Otwarcie ofert.</w:t>
      </w:r>
    </w:p>
    <w:p w:rsidR="00AE694A" w:rsidRPr="00B843F3" w:rsidRDefault="00AE694A" w:rsidP="00B843F3">
      <w:pPr>
        <w:numPr>
          <w:ilvl w:val="1"/>
          <w:numId w:val="10"/>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 xml:space="preserve">Miejscem otwarcia ofert jest pokój nr 101 w Miejskim Ośrodku Pomocy Społecznej </w:t>
      </w:r>
      <w:r>
        <w:rPr>
          <w:rFonts w:ascii="Arial" w:hAnsi="Arial" w:cs="Arial"/>
          <w:color w:val="000000"/>
          <w:sz w:val="22"/>
          <w:szCs w:val="22"/>
        </w:rPr>
        <w:br/>
      </w:r>
      <w:r w:rsidRPr="00B843F3">
        <w:rPr>
          <w:rFonts w:ascii="Arial" w:hAnsi="Arial" w:cs="Arial"/>
          <w:color w:val="000000"/>
          <w:sz w:val="22"/>
          <w:szCs w:val="22"/>
        </w:rPr>
        <w:t>w Gdańsku, ul. Marynarki Polskiej 134</w:t>
      </w:r>
      <w:r>
        <w:rPr>
          <w:rFonts w:ascii="Arial" w:hAnsi="Arial" w:cs="Arial"/>
          <w:color w:val="000000"/>
          <w:sz w:val="22"/>
          <w:szCs w:val="22"/>
        </w:rPr>
        <w:t xml:space="preserve"> </w:t>
      </w:r>
      <w:r w:rsidRPr="00B843F3">
        <w:rPr>
          <w:rFonts w:ascii="Arial" w:hAnsi="Arial" w:cs="Arial"/>
          <w:color w:val="000000"/>
          <w:sz w:val="22"/>
          <w:szCs w:val="22"/>
        </w:rPr>
        <w:t>A, 80-865 Gdańsk.</w:t>
      </w:r>
    </w:p>
    <w:p w:rsidR="00AE694A" w:rsidRPr="00B843F3" w:rsidRDefault="00AE694A" w:rsidP="00B843F3">
      <w:pPr>
        <w:numPr>
          <w:ilvl w:val="1"/>
          <w:numId w:val="10"/>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Termin otwarcia ofert: 5 grudnia 2006</w:t>
      </w:r>
      <w:r>
        <w:rPr>
          <w:rFonts w:ascii="Arial" w:hAnsi="Arial" w:cs="Arial"/>
          <w:color w:val="000000"/>
          <w:sz w:val="22"/>
          <w:szCs w:val="22"/>
        </w:rPr>
        <w:t xml:space="preserve"> </w:t>
      </w:r>
      <w:r w:rsidRPr="00B843F3">
        <w:rPr>
          <w:rFonts w:ascii="Arial" w:hAnsi="Arial" w:cs="Arial"/>
          <w:color w:val="000000"/>
          <w:sz w:val="22"/>
          <w:szCs w:val="22"/>
        </w:rPr>
        <w:t>r. o godzinie 10.15.</w:t>
      </w:r>
    </w:p>
    <w:p w:rsidR="00AE694A" w:rsidRPr="00B843F3" w:rsidRDefault="00AE694A" w:rsidP="00B843F3">
      <w:pPr>
        <w:numPr>
          <w:ilvl w:val="1"/>
          <w:numId w:val="10"/>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Otwarcie ofert jest jawne.</w:t>
      </w:r>
    </w:p>
    <w:p w:rsidR="00AE694A" w:rsidRPr="00B843F3" w:rsidRDefault="00AE694A" w:rsidP="00B843F3">
      <w:pPr>
        <w:numPr>
          <w:ilvl w:val="1"/>
          <w:numId w:val="10"/>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Bezpośrednio przed otwarciem ofert Zamawiający podaje kwotę, jaką zamierza przeznaczyć na sfinansowanie zamówienia.</w:t>
      </w:r>
    </w:p>
    <w:p w:rsidR="00AE694A" w:rsidRPr="00B843F3" w:rsidRDefault="00AE694A" w:rsidP="00B843F3">
      <w:pPr>
        <w:numPr>
          <w:ilvl w:val="1"/>
          <w:numId w:val="10"/>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 xml:space="preserve">Podczas otwarcia ofert podaje się nazwy (firmy) oraz adresy Wykonawców, </w:t>
      </w:r>
      <w:r w:rsidRPr="00B843F3">
        <w:rPr>
          <w:rFonts w:ascii="Arial" w:hAnsi="Arial" w:cs="Arial"/>
          <w:color w:val="000000"/>
          <w:sz w:val="22"/>
          <w:szCs w:val="22"/>
        </w:rPr>
        <w:br/>
        <w:t>a także informacje dotyczące ceny, terminu wykonania zamówienia, okresu gwarancji zawartych w ofertach.</w:t>
      </w:r>
    </w:p>
    <w:p w:rsidR="00AE694A" w:rsidRPr="00B843F3" w:rsidRDefault="00AE694A" w:rsidP="00B843F3">
      <w:pPr>
        <w:numPr>
          <w:ilvl w:val="1"/>
          <w:numId w:val="10"/>
        </w:numPr>
        <w:tabs>
          <w:tab w:val="clear" w:pos="1146"/>
        </w:tabs>
        <w:ind w:left="1134" w:hanging="567"/>
        <w:jc w:val="both"/>
        <w:rPr>
          <w:rFonts w:ascii="Arial" w:hAnsi="Arial" w:cs="Arial"/>
          <w:color w:val="000000"/>
          <w:sz w:val="22"/>
          <w:szCs w:val="22"/>
        </w:rPr>
      </w:pPr>
      <w:r w:rsidRPr="00B843F3">
        <w:rPr>
          <w:rFonts w:ascii="Arial" w:hAnsi="Arial" w:cs="Arial"/>
          <w:color w:val="000000"/>
          <w:sz w:val="22"/>
          <w:szCs w:val="22"/>
        </w:rPr>
        <w:t>Powyższe informacje przekazuje się niezwłocznie Wykonawcom, którzy nie byli obecni przy otwarciu ofert, na ich wniosek.</w:t>
      </w:r>
    </w:p>
    <w:p w:rsidR="00AE694A" w:rsidRPr="00B843F3" w:rsidRDefault="00AE694A" w:rsidP="00B85DD3">
      <w:pPr>
        <w:keepNext/>
        <w:ind w:left="567" w:hanging="567"/>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t>Badanie i ocena ofert</w:t>
      </w:r>
    </w:p>
    <w:p w:rsidR="00AE694A" w:rsidRPr="00B85DD3" w:rsidRDefault="00AE694A" w:rsidP="00B843F3">
      <w:pPr>
        <w:ind w:left="1134" w:hanging="567"/>
        <w:jc w:val="both"/>
        <w:rPr>
          <w:rFonts w:ascii="Arial" w:hAnsi="Arial" w:cs="Arial"/>
          <w:color w:val="000000"/>
          <w:sz w:val="22"/>
          <w:szCs w:val="22"/>
        </w:rPr>
      </w:pPr>
      <w:r w:rsidRPr="00B85DD3">
        <w:rPr>
          <w:rFonts w:ascii="Arial" w:hAnsi="Arial" w:cs="Arial"/>
          <w:color w:val="000000"/>
          <w:sz w:val="22"/>
          <w:szCs w:val="22"/>
        </w:rPr>
        <w:t>12.1.</w:t>
      </w:r>
      <w:r w:rsidRPr="00B85DD3">
        <w:rPr>
          <w:rFonts w:ascii="Arial" w:hAnsi="Arial" w:cs="Arial"/>
          <w:color w:val="000000"/>
          <w:sz w:val="22"/>
          <w:szCs w:val="22"/>
        </w:rPr>
        <w:tab/>
        <w:t>W toku badania i oceny ofert Zamawiający może żądać od Wykonawców wyjaśnień dotyczących treści złożonych ofert.</w:t>
      </w:r>
    </w:p>
    <w:p w:rsidR="00AE694A" w:rsidRPr="00B85DD3" w:rsidRDefault="00AE694A" w:rsidP="00B843F3">
      <w:pPr>
        <w:numPr>
          <w:ilvl w:val="1"/>
          <w:numId w:val="15"/>
        </w:numPr>
        <w:tabs>
          <w:tab w:val="clear" w:pos="840"/>
        </w:tabs>
        <w:ind w:left="1134" w:hanging="567"/>
        <w:jc w:val="both"/>
        <w:rPr>
          <w:rFonts w:ascii="Arial" w:hAnsi="Arial" w:cs="Arial"/>
          <w:sz w:val="22"/>
          <w:szCs w:val="22"/>
        </w:rPr>
      </w:pPr>
      <w:r w:rsidRPr="00B85DD3">
        <w:rPr>
          <w:rFonts w:ascii="Arial" w:hAnsi="Arial" w:cs="Arial"/>
          <w:sz w:val="22"/>
          <w:szCs w:val="22"/>
        </w:rPr>
        <w:t>Zamawiający poprawia w tekście oferty oczywiste omyłki pisarskie oraz omyłki rachunkowe w obliczeniu ceny, niezwłocznie powiadamiając o tym wszystkich Wykonawców, którzy złożyli oferty.</w:t>
      </w:r>
    </w:p>
    <w:p w:rsidR="00AE694A" w:rsidRPr="00B85DD3" w:rsidRDefault="00AE694A" w:rsidP="00B843F3">
      <w:pPr>
        <w:numPr>
          <w:ilvl w:val="1"/>
          <w:numId w:val="15"/>
        </w:numPr>
        <w:tabs>
          <w:tab w:val="clear" w:pos="840"/>
        </w:tabs>
        <w:ind w:left="1134" w:hanging="567"/>
        <w:jc w:val="both"/>
        <w:rPr>
          <w:rFonts w:ascii="Arial" w:hAnsi="Arial" w:cs="Arial"/>
          <w:color w:val="000000"/>
          <w:sz w:val="22"/>
          <w:szCs w:val="22"/>
        </w:rPr>
      </w:pPr>
      <w:r w:rsidRPr="00B85DD3">
        <w:rPr>
          <w:rFonts w:ascii="Arial" w:hAnsi="Arial" w:cs="Arial"/>
          <w:color w:val="000000"/>
          <w:sz w:val="22"/>
          <w:szCs w:val="22"/>
        </w:rPr>
        <w:t>Zamawiający odrzuca ofertę, jeżeli:</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jest niezgodna z ustawą,</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jej treść nie odpowiada treści specyfikacji istotnych warunków zamówienia,</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 xml:space="preserve">jej złożenie stanowi czyn nieuczciwej konkurencji w rozumieniu przepisów </w:t>
      </w:r>
      <w:r w:rsidRPr="00B85DD3">
        <w:rPr>
          <w:rFonts w:ascii="Arial" w:hAnsi="Arial" w:cs="Arial"/>
          <w:color w:val="000000"/>
          <w:sz w:val="22"/>
          <w:szCs w:val="22"/>
        </w:rPr>
        <w:br/>
        <w:t>o zwalczaniu nieuczciwej konkurencji,</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zawiera rażąco niską cenę w stosunku do przedmiotu zamówienia,</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 xml:space="preserve">została złożona przez Wykonawcę wykluczonego z udziału </w:t>
      </w:r>
      <w:r>
        <w:rPr>
          <w:rFonts w:ascii="Arial" w:hAnsi="Arial" w:cs="Arial"/>
          <w:color w:val="000000"/>
          <w:sz w:val="22"/>
          <w:szCs w:val="22"/>
        </w:rPr>
        <w:br/>
      </w:r>
      <w:r w:rsidRPr="00B85DD3">
        <w:rPr>
          <w:rFonts w:ascii="Arial" w:hAnsi="Arial" w:cs="Arial"/>
          <w:color w:val="000000"/>
          <w:sz w:val="22"/>
          <w:szCs w:val="22"/>
        </w:rPr>
        <w:t>w postępowaniu o udzielenie zamówienia,</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 xml:space="preserve">zawiera omyłki rachunkowe w obliczeniu ceny, których nie można poprawić na podstawie art. 88 ustawy – Prawo zamówień publicznych, lub błędy </w:t>
      </w:r>
      <w:r w:rsidRPr="00B85DD3">
        <w:rPr>
          <w:rFonts w:ascii="Arial" w:hAnsi="Arial" w:cs="Arial"/>
          <w:color w:val="000000"/>
          <w:sz w:val="22"/>
          <w:szCs w:val="22"/>
        </w:rPr>
        <w:br/>
        <w:t>w obliczeniu ceny,</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Wykonawca w terminie 7 dni od dnia otrzymania zawiadomienia nie zgodził się na poprawienie omyłki rachunkowej w obliczeniu ceny,</w:t>
      </w:r>
    </w:p>
    <w:p w:rsidR="00AE694A" w:rsidRPr="00B85DD3" w:rsidRDefault="00AE694A" w:rsidP="00B843F3">
      <w:pPr>
        <w:numPr>
          <w:ilvl w:val="0"/>
          <w:numId w:val="3"/>
        </w:numPr>
        <w:tabs>
          <w:tab w:val="clear" w:pos="720"/>
        </w:tabs>
        <w:ind w:left="1701" w:hanging="567"/>
        <w:jc w:val="both"/>
        <w:rPr>
          <w:rFonts w:ascii="Arial" w:hAnsi="Arial" w:cs="Arial"/>
          <w:color w:val="000000"/>
          <w:sz w:val="22"/>
          <w:szCs w:val="22"/>
        </w:rPr>
      </w:pPr>
      <w:r w:rsidRPr="00B85DD3">
        <w:rPr>
          <w:rFonts w:ascii="Arial" w:hAnsi="Arial" w:cs="Arial"/>
          <w:color w:val="000000"/>
          <w:sz w:val="22"/>
          <w:szCs w:val="22"/>
        </w:rPr>
        <w:t>jest nieważna na podstawie odrębnych przepisów.</w:t>
      </w:r>
    </w:p>
    <w:p w:rsidR="00AE694A" w:rsidRPr="00B85DD3" w:rsidRDefault="00AE694A" w:rsidP="00B843F3">
      <w:pPr>
        <w:numPr>
          <w:ilvl w:val="1"/>
          <w:numId w:val="15"/>
        </w:numPr>
        <w:tabs>
          <w:tab w:val="clear" w:pos="840"/>
        </w:tabs>
        <w:ind w:left="1134" w:hanging="567"/>
        <w:jc w:val="both"/>
        <w:rPr>
          <w:rFonts w:ascii="Arial" w:hAnsi="Arial" w:cs="Arial"/>
          <w:sz w:val="22"/>
          <w:szCs w:val="22"/>
        </w:rPr>
      </w:pPr>
      <w:r w:rsidRPr="00B85DD3">
        <w:rPr>
          <w:rFonts w:ascii="Arial" w:hAnsi="Arial" w:cs="Arial"/>
          <w:sz w:val="22"/>
          <w:szCs w:val="22"/>
        </w:rPr>
        <w:t>Zamawiający zawiadamia równocześnie wszystkich Wykonawców o odrzuceniu ofert, podając uzasadnienie faktyczne i prawne.</w:t>
      </w:r>
    </w:p>
    <w:p w:rsidR="00AE694A" w:rsidRPr="00B85DD3" w:rsidRDefault="00AE694A" w:rsidP="00B843F3">
      <w:pPr>
        <w:numPr>
          <w:ilvl w:val="1"/>
          <w:numId w:val="15"/>
        </w:numPr>
        <w:tabs>
          <w:tab w:val="clear" w:pos="840"/>
        </w:tabs>
        <w:ind w:left="1134" w:hanging="567"/>
        <w:jc w:val="both"/>
        <w:rPr>
          <w:rFonts w:ascii="Arial" w:hAnsi="Arial" w:cs="Arial"/>
          <w:color w:val="000000"/>
          <w:sz w:val="22"/>
          <w:szCs w:val="22"/>
        </w:rPr>
      </w:pPr>
      <w:r w:rsidRPr="00B85DD3">
        <w:rPr>
          <w:rFonts w:ascii="Arial" w:hAnsi="Arial" w:cs="Arial"/>
          <w:color w:val="000000"/>
          <w:sz w:val="22"/>
          <w:szCs w:val="22"/>
        </w:rPr>
        <w:t>Jeżeli dokonanie określonych czynności wymaga wiadomości specjalnych powołuje się biegłych.</w:t>
      </w:r>
    </w:p>
    <w:p w:rsidR="00AE694A" w:rsidRPr="00B85DD3" w:rsidRDefault="00AE694A" w:rsidP="00B843F3">
      <w:pPr>
        <w:numPr>
          <w:ilvl w:val="1"/>
          <w:numId w:val="15"/>
        </w:numPr>
        <w:tabs>
          <w:tab w:val="clear" w:pos="840"/>
        </w:tabs>
        <w:ind w:left="1134" w:hanging="567"/>
        <w:jc w:val="both"/>
        <w:rPr>
          <w:rFonts w:ascii="Arial" w:hAnsi="Arial" w:cs="Arial"/>
          <w:color w:val="000000"/>
          <w:sz w:val="22"/>
          <w:szCs w:val="22"/>
        </w:rPr>
      </w:pPr>
      <w:r w:rsidRPr="00B85DD3">
        <w:rPr>
          <w:rFonts w:ascii="Arial" w:hAnsi="Arial" w:cs="Arial"/>
          <w:color w:val="000000"/>
          <w:sz w:val="22"/>
          <w:szCs w:val="22"/>
        </w:rPr>
        <w:t>Zamawiający wybiera ofertę najkorzystniejszą na podstawie kryteriów oceny ofert określonych w specyfikacji istotnych warunków zamówienia.</w:t>
      </w:r>
    </w:p>
    <w:p w:rsidR="00AE694A" w:rsidRPr="00B85DD3" w:rsidRDefault="00AE694A" w:rsidP="00B843F3">
      <w:pPr>
        <w:numPr>
          <w:ilvl w:val="1"/>
          <w:numId w:val="15"/>
        </w:numPr>
        <w:tabs>
          <w:tab w:val="clear" w:pos="840"/>
        </w:tabs>
        <w:ind w:left="1134" w:hanging="567"/>
        <w:jc w:val="both"/>
        <w:rPr>
          <w:rFonts w:ascii="Arial" w:hAnsi="Arial" w:cs="Arial"/>
          <w:color w:val="000000"/>
          <w:sz w:val="22"/>
          <w:szCs w:val="22"/>
        </w:rPr>
      </w:pPr>
      <w:r w:rsidRPr="00B85DD3">
        <w:rPr>
          <w:rFonts w:ascii="Arial" w:hAnsi="Arial" w:cs="Arial"/>
          <w:color w:val="000000"/>
          <w:sz w:val="22"/>
          <w:szCs w:val="22"/>
        </w:rPr>
        <w:t>O wyborze oferty najkorzystniejszej Zamawiający zawiadamia niezwłocznie Wykonawców, którzy ubiegali się o udzielenie zamówienia, podając nazwę (firmę) i adres Wykonawcy, którego ofertę wybrano oraz jej cenę.</w:t>
      </w:r>
    </w:p>
    <w:p w:rsidR="00AE694A" w:rsidRPr="00B843F3" w:rsidRDefault="00AE694A" w:rsidP="00B843F3">
      <w:pPr>
        <w:keepNext/>
        <w:numPr>
          <w:ilvl w:val="0"/>
          <w:numId w:val="15"/>
        </w:numPr>
        <w:jc w:val="both"/>
        <w:rPr>
          <w:rFonts w:ascii="Arial" w:hAnsi="Arial" w:cs="Arial"/>
          <w:color w:val="000000"/>
          <w:sz w:val="22"/>
          <w:szCs w:val="22"/>
        </w:rPr>
      </w:pPr>
      <w:r>
        <w:rPr>
          <w:rFonts w:ascii="Arial" w:hAnsi="Arial" w:cs="Arial"/>
          <w:color w:val="000000"/>
          <w:sz w:val="22"/>
          <w:szCs w:val="22"/>
        </w:rPr>
        <w:t>Zawarcie umowy</w:t>
      </w:r>
    </w:p>
    <w:p w:rsidR="00AE694A" w:rsidRPr="00B85DD3" w:rsidRDefault="00AE694A" w:rsidP="00B843F3">
      <w:pPr>
        <w:pStyle w:val="BodyTextIndent3"/>
        <w:ind w:hanging="567"/>
        <w:rPr>
          <w:rFonts w:cs="Arial"/>
          <w:sz w:val="22"/>
          <w:szCs w:val="22"/>
        </w:rPr>
      </w:pPr>
      <w:r w:rsidRPr="00B85DD3">
        <w:rPr>
          <w:rFonts w:cs="Arial"/>
          <w:sz w:val="22"/>
          <w:szCs w:val="22"/>
        </w:rPr>
        <w:t>13.1.</w:t>
      </w:r>
      <w:r w:rsidRPr="00B85DD3">
        <w:rPr>
          <w:rFonts w:cs="Arial"/>
          <w:sz w:val="22"/>
          <w:szCs w:val="22"/>
        </w:rPr>
        <w:tab/>
        <w:t>Zamawiający zawiera umowę w sprawie zamówienia publicznego w terminie nie krótszym niż 7 dni od dnia przekazania zawiadomienia o wyborze oferty, nie później jednak niż przed upływem terminu związania ofertą.</w:t>
      </w:r>
    </w:p>
    <w:p w:rsidR="00AE694A" w:rsidRPr="00B85DD3" w:rsidRDefault="00AE694A" w:rsidP="00B843F3">
      <w:pPr>
        <w:numPr>
          <w:ilvl w:val="1"/>
          <w:numId w:val="11"/>
        </w:numPr>
        <w:tabs>
          <w:tab w:val="clear" w:pos="720"/>
        </w:tabs>
        <w:ind w:left="1134" w:hanging="567"/>
        <w:jc w:val="both"/>
        <w:rPr>
          <w:rFonts w:ascii="Arial" w:hAnsi="Arial" w:cs="Arial"/>
          <w:color w:val="000000"/>
          <w:sz w:val="22"/>
          <w:szCs w:val="22"/>
        </w:rPr>
      </w:pPr>
      <w:r w:rsidRPr="00B85DD3">
        <w:rPr>
          <w:rFonts w:ascii="Arial" w:hAnsi="Arial" w:cs="Arial"/>
          <w:color w:val="000000"/>
          <w:sz w:val="22"/>
          <w:szCs w:val="22"/>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93 ust. 1 ustawy – Prawo zamówień publicznych.</w:t>
      </w:r>
    </w:p>
    <w:p w:rsidR="00AE694A" w:rsidRPr="00B85DD3" w:rsidRDefault="00AE694A" w:rsidP="00B843F3">
      <w:pPr>
        <w:numPr>
          <w:ilvl w:val="1"/>
          <w:numId w:val="11"/>
        </w:numPr>
        <w:tabs>
          <w:tab w:val="clear" w:pos="720"/>
        </w:tabs>
        <w:ind w:left="1134" w:hanging="567"/>
        <w:jc w:val="both"/>
        <w:rPr>
          <w:rFonts w:ascii="Arial" w:hAnsi="Arial" w:cs="Arial"/>
          <w:color w:val="000000"/>
          <w:sz w:val="22"/>
          <w:szCs w:val="22"/>
        </w:rPr>
      </w:pPr>
      <w:r w:rsidRPr="00B85DD3">
        <w:rPr>
          <w:rFonts w:ascii="Arial" w:hAnsi="Arial" w:cs="Arial"/>
          <w:color w:val="000000"/>
          <w:sz w:val="22"/>
          <w:szCs w:val="22"/>
        </w:rPr>
        <w:t>Zakres świadczenia Wykonawcy wynikający z umowy jest tożsamy z jego zobowiązaniem zawartym w ofercie.</w:t>
      </w:r>
    </w:p>
    <w:p w:rsidR="00AE694A" w:rsidRPr="00B85DD3" w:rsidRDefault="00AE694A" w:rsidP="00B843F3">
      <w:pPr>
        <w:numPr>
          <w:ilvl w:val="1"/>
          <w:numId w:val="11"/>
        </w:numPr>
        <w:tabs>
          <w:tab w:val="clear" w:pos="720"/>
        </w:tabs>
        <w:ind w:left="1134" w:hanging="567"/>
        <w:jc w:val="both"/>
        <w:rPr>
          <w:rFonts w:ascii="Arial" w:hAnsi="Arial" w:cs="Arial"/>
          <w:color w:val="000000"/>
          <w:sz w:val="22"/>
          <w:szCs w:val="22"/>
        </w:rPr>
      </w:pPr>
      <w:r w:rsidRPr="00B85DD3">
        <w:rPr>
          <w:rFonts w:ascii="Arial" w:hAnsi="Arial" w:cs="Arial"/>
          <w:color w:val="000000"/>
          <w:sz w:val="22"/>
          <w:szCs w:val="22"/>
        </w:rPr>
        <w:t>Wykonawcy wspólnie ubiegający się o udzielenie zamówienia ponoszą solidarną odpowiedzialność za wykonanie umowy.</w:t>
      </w:r>
    </w:p>
    <w:p w:rsidR="00AE694A" w:rsidRPr="00B843F3" w:rsidRDefault="00AE694A" w:rsidP="00B843F3">
      <w:pPr>
        <w:keepNext/>
        <w:numPr>
          <w:ilvl w:val="0"/>
          <w:numId w:val="11"/>
        </w:numPr>
        <w:jc w:val="both"/>
        <w:rPr>
          <w:rFonts w:ascii="Arial" w:hAnsi="Arial" w:cs="Arial"/>
          <w:color w:val="000000"/>
          <w:sz w:val="22"/>
          <w:szCs w:val="22"/>
        </w:rPr>
      </w:pPr>
      <w:r w:rsidRPr="00B843F3">
        <w:rPr>
          <w:rFonts w:ascii="Arial" w:hAnsi="Arial" w:cs="Arial"/>
          <w:color w:val="000000"/>
          <w:sz w:val="22"/>
          <w:szCs w:val="22"/>
        </w:rPr>
        <w:t>Środki ochrony prawnej przysługujące Wykonawcom.</w:t>
      </w:r>
    </w:p>
    <w:p w:rsidR="00AE694A" w:rsidRPr="00B85DD3" w:rsidRDefault="00AE694A" w:rsidP="00B843F3">
      <w:pPr>
        <w:ind w:left="567"/>
        <w:jc w:val="both"/>
        <w:rPr>
          <w:rFonts w:ascii="Arial" w:hAnsi="Arial" w:cs="Arial"/>
          <w:color w:val="000000"/>
          <w:sz w:val="22"/>
          <w:szCs w:val="22"/>
        </w:rPr>
      </w:pPr>
      <w:r w:rsidRPr="00B85DD3">
        <w:rPr>
          <w:rFonts w:ascii="Arial" w:hAnsi="Arial" w:cs="Arial"/>
          <w:color w:val="000000"/>
          <w:sz w:val="22"/>
          <w:szCs w:val="22"/>
        </w:rPr>
        <w:t xml:space="preserve">Wykonawcom przysługuje środek ochrony prawnej w postaci protestu zgodnie </w:t>
      </w:r>
      <w:r>
        <w:rPr>
          <w:rFonts w:ascii="Arial" w:hAnsi="Arial" w:cs="Arial"/>
          <w:color w:val="000000"/>
          <w:sz w:val="22"/>
          <w:szCs w:val="22"/>
        </w:rPr>
        <w:br/>
      </w:r>
      <w:r w:rsidRPr="00B85DD3">
        <w:rPr>
          <w:rFonts w:ascii="Arial" w:hAnsi="Arial" w:cs="Arial"/>
          <w:color w:val="000000"/>
          <w:sz w:val="22"/>
          <w:szCs w:val="22"/>
        </w:rPr>
        <w:t>z przepisami Działu VI ustawy – Prawo zamówień publicznych.</w:t>
      </w:r>
    </w:p>
    <w:p w:rsidR="00AE694A" w:rsidRPr="00B85DD3" w:rsidRDefault="00AE694A" w:rsidP="00B843F3">
      <w:pPr>
        <w:pStyle w:val="Heading8"/>
        <w:ind w:left="567" w:hanging="567"/>
        <w:rPr>
          <w:rFonts w:cs="Arial"/>
          <w:sz w:val="22"/>
          <w:szCs w:val="22"/>
        </w:rPr>
      </w:pPr>
      <w:r>
        <w:rPr>
          <w:rFonts w:cs="Arial"/>
          <w:sz w:val="22"/>
          <w:szCs w:val="22"/>
        </w:rPr>
        <w:br w:type="page"/>
      </w:r>
      <w:r w:rsidRPr="00B85DD3">
        <w:rPr>
          <w:rFonts w:cs="Arial"/>
          <w:sz w:val="22"/>
          <w:szCs w:val="22"/>
        </w:rPr>
        <w:t>Rozdział 7</w:t>
      </w:r>
    </w:p>
    <w:p w:rsidR="00AE694A" w:rsidRPr="00B85DD3" w:rsidRDefault="00AE694A" w:rsidP="00B843F3">
      <w:pPr>
        <w:pStyle w:val="Heading3"/>
        <w:ind w:left="567" w:hanging="567"/>
        <w:rPr>
          <w:rFonts w:cs="Arial"/>
          <w:color w:val="000000"/>
          <w:sz w:val="22"/>
          <w:szCs w:val="22"/>
        </w:rPr>
      </w:pPr>
      <w:r w:rsidRPr="00B85DD3">
        <w:rPr>
          <w:rFonts w:cs="Arial"/>
          <w:color w:val="000000"/>
          <w:sz w:val="22"/>
          <w:szCs w:val="22"/>
        </w:rPr>
        <w:t>Formularz oferty</w:t>
      </w:r>
    </w:p>
    <w:p w:rsidR="00AE694A" w:rsidRDefault="00AE694A" w:rsidP="00B85DD3">
      <w:pPr>
        <w:ind w:left="567" w:hanging="567"/>
        <w:jc w:val="both"/>
        <w:rPr>
          <w:rFonts w:ascii="Arial" w:hAnsi="Arial" w:cs="Arial"/>
          <w:sz w:val="22"/>
          <w:szCs w:val="22"/>
        </w:rPr>
      </w:pPr>
    </w:p>
    <w:p w:rsidR="00AE694A" w:rsidRDefault="00AE694A" w:rsidP="00B85DD3">
      <w:pPr>
        <w:ind w:left="567" w:hanging="567"/>
        <w:jc w:val="both"/>
        <w:rPr>
          <w:rFonts w:ascii="Arial" w:hAnsi="Arial" w:cs="Arial"/>
          <w:sz w:val="22"/>
          <w:szCs w:val="22"/>
        </w:rPr>
      </w:pPr>
    </w:p>
    <w:p w:rsidR="00AE694A" w:rsidRDefault="00AE694A" w:rsidP="00B85DD3">
      <w:pPr>
        <w:ind w:left="567" w:hanging="567"/>
        <w:jc w:val="both"/>
        <w:rPr>
          <w:rFonts w:ascii="Arial" w:hAnsi="Arial" w:cs="Arial"/>
          <w:sz w:val="22"/>
          <w:szCs w:val="22"/>
        </w:rPr>
      </w:pPr>
    </w:p>
    <w:p w:rsidR="00AE694A" w:rsidRDefault="00AE694A" w:rsidP="00B85DD3">
      <w:pPr>
        <w:ind w:left="567" w:hanging="567"/>
        <w:jc w:val="both"/>
        <w:rPr>
          <w:rFonts w:ascii="Arial" w:hAnsi="Arial" w:cs="Arial"/>
          <w:sz w:val="22"/>
          <w:szCs w:val="22"/>
        </w:rPr>
      </w:pPr>
    </w:p>
    <w:p w:rsidR="00AE694A" w:rsidRPr="00B85DD3" w:rsidRDefault="00AE694A" w:rsidP="00B85DD3">
      <w:pPr>
        <w:ind w:left="567" w:hanging="567"/>
        <w:jc w:val="both"/>
        <w:rPr>
          <w:rFonts w:ascii="Arial" w:hAnsi="Arial" w:cs="Arial"/>
          <w:sz w:val="22"/>
          <w:szCs w:val="22"/>
        </w:rPr>
      </w:pPr>
      <w:r w:rsidRPr="00B85DD3">
        <w:rPr>
          <w:rFonts w:ascii="Arial" w:hAnsi="Arial" w:cs="Arial"/>
          <w:sz w:val="22"/>
          <w:szCs w:val="22"/>
        </w:rPr>
        <w:t>............................................................</w:t>
      </w:r>
    </w:p>
    <w:p w:rsidR="00AE694A" w:rsidRPr="00113263" w:rsidRDefault="00AE694A" w:rsidP="00113263">
      <w:pPr>
        <w:ind w:left="284"/>
        <w:jc w:val="both"/>
        <w:rPr>
          <w:rFonts w:ascii="Arial" w:hAnsi="Arial" w:cs="Arial"/>
          <w:sz w:val="16"/>
          <w:szCs w:val="16"/>
        </w:rPr>
      </w:pPr>
      <w:r w:rsidRPr="00113263">
        <w:rPr>
          <w:rFonts w:ascii="Arial" w:hAnsi="Arial" w:cs="Arial"/>
          <w:sz w:val="16"/>
          <w:szCs w:val="16"/>
        </w:rPr>
        <w:t>nazwa firmy, adres, pieczątka Wykonawcy</w:t>
      </w:r>
    </w:p>
    <w:p w:rsidR="00AE694A" w:rsidRPr="00B85DD3" w:rsidRDefault="00AE694A" w:rsidP="00B85DD3">
      <w:pPr>
        <w:ind w:left="567" w:hanging="567"/>
        <w:jc w:val="both"/>
        <w:rPr>
          <w:rFonts w:ascii="Arial" w:hAnsi="Arial" w:cs="Arial"/>
          <w:sz w:val="22"/>
          <w:szCs w:val="22"/>
        </w:rPr>
      </w:pPr>
    </w:p>
    <w:p w:rsidR="00AE694A" w:rsidRPr="00B85DD3" w:rsidRDefault="00AE694A" w:rsidP="00B85DD3">
      <w:pPr>
        <w:ind w:left="567" w:hanging="567"/>
        <w:jc w:val="both"/>
        <w:rPr>
          <w:rFonts w:ascii="Arial" w:hAnsi="Arial" w:cs="Arial"/>
          <w:sz w:val="22"/>
          <w:szCs w:val="22"/>
        </w:rPr>
      </w:pPr>
    </w:p>
    <w:p w:rsidR="00AE694A" w:rsidRPr="00B85DD3" w:rsidRDefault="00AE694A" w:rsidP="00113263">
      <w:pPr>
        <w:pStyle w:val="Heading2"/>
        <w:ind w:left="567" w:hanging="567"/>
        <w:jc w:val="center"/>
        <w:rPr>
          <w:rFonts w:cs="Arial"/>
          <w:b/>
          <w:bCs/>
          <w:sz w:val="22"/>
          <w:szCs w:val="22"/>
        </w:rPr>
      </w:pPr>
      <w:r w:rsidRPr="00B85DD3">
        <w:rPr>
          <w:rFonts w:cs="Arial"/>
          <w:b/>
          <w:bCs/>
          <w:sz w:val="22"/>
          <w:szCs w:val="22"/>
        </w:rPr>
        <w:t>FORMULARZ OFERTY</w:t>
      </w:r>
    </w:p>
    <w:p w:rsidR="00AE694A" w:rsidRDefault="00AE694A" w:rsidP="00B85DD3">
      <w:pPr>
        <w:pStyle w:val="Heading1"/>
        <w:ind w:left="567" w:hanging="567"/>
        <w:jc w:val="both"/>
        <w:rPr>
          <w:rFonts w:cs="Arial"/>
          <w:b w:val="0"/>
          <w:i w:val="0"/>
          <w:szCs w:val="22"/>
        </w:rPr>
      </w:pPr>
    </w:p>
    <w:p w:rsidR="00AE694A" w:rsidRDefault="00AE694A" w:rsidP="00B34DED"/>
    <w:p w:rsidR="00AE694A" w:rsidRPr="00B34DED" w:rsidRDefault="00AE694A" w:rsidP="00B34DED"/>
    <w:p w:rsidR="00AE694A" w:rsidRPr="00B85DD3" w:rsidRDefault="00AE694A" w:rsidP="00113263">
      <w:pPr>
        <w:pStyle w:val="Heading1"/>
        <w:ind w:left="4820"/>
        <w:jc w:val="both"/>
        <w:rPr>
          <w:rFonts w:cs="Arial"/>
          <w:bCs/>
          <w:i w:val="0"/>
          <w:iCs/>
          <w:szCs w:val="22"/>
        </w:rPr>
      </w:pPr>
      <w:r w:rsidRPr="00B85DD3">
        <w:rPr>
          <w:rFonts w:cs="Arial"/>
          <w:bCs/>
          <w:i w:val="0"/>
          <w:iCs/>
          <w:szCs w:val="22"/>
        </w:rPr>
        <w:t>Do</w:t>
      </w:r>
    </w:p>
    <w:p w:rsidR="00AE694A" w:rsidRDefault="00AE694A" w:rsidP="00113263">
      <w:pPr>
        <w:ind w:left="4820"/>
        <w:jc w:val="both"/>
        <w:rPr>
          <w:rFonts w:ascii="Arial" w:hAnsi="Arial" w:cs="Arial"/>
          <w:b/>
          <w:sz w:val="22"/>
          <w:szCs w:val="22"/>
        </w:rPr>
      </w:pPr>
      <w:r w:rsidRPr="00B85DD3">
        <w:rPr>
          <w:rFonts w:ascii="Arial" w:hAnsi="Arial" w:cs="Arial"/>
          <w:b/>
          <w:sz w:val="22"/>
          <w:szCs w:val="22"/>
        </w:rPr>
        <w:t xml:space="preserve">Miejski Ośrodek Pomocy </w:t>
      </w:r>
      <w:r>
        <w:rPr>
          <w:rFonts w:ascii="Arial" w:hAnsi="Arial" w:cs="Arial"/>
          <w:b/>
          <w:sz w:val="22"/>
          <w:szCs w:val="22"/>
        </w:rPr>
        <w:t>Społecznej</w:t>
      </w:r>
    </w:p>
    <w:p w:rsidR="00AE694A" w:rsidRPr="00B85DD3" w:rsidRDefault="00AE694A" w:rsidP="00113263">
      <w:pPr>
        <w:ind w:left="4820"/>
        <w:jc w:val="both"/>
        <w:rPr>
          <w:rFonts w:ascii="Arial" w:hAnsi="Arial" w:cs="Arial"/>
          <w:b/>
          <w:sz w:val="22"/>
          <w:szCs w:val="22"/>
        </w:rPr>
      </w:pPr>
      <w:r w:rsidRPr="00B85DD3">
        <w:rPr>
          <w:rFonts w:ascii="Arial" w:hAnsi="Arial" w:cs="Arial"/>
          <w:b/>
          <w:sz w:val="22"/>
          <w:szCs w:val="22"/>
        </w:rPr>
        <w:t>w Gdańsku</w:t>
      </w:r>
    </w:p>
    <w:p w:rsidR="00AE694A" w:rsidRPr="00B85DD3" w:rsidRDefault="00AE694A" w:rsidP="00113263">
      <w:pPr>
        <w:pStyle w:val="BodyText2"/>
        <w:ind w:left="4820"/>
        <w:jc w:val="both"/>
        <w:rPr>
          <w:rFonts w:cs="Arial"/>
          <w:b/>
          <w:szCs w:val="22"/>
        </w:rPr>
      </w:pPr>
      <w:r w:rsidRPr="00B85DD3">
        <w:rPr>
          <w:rFonts w:cs="Arial"/>
          <w:b/>
          <w:szCs w:val="22"/>
        </w:rPr>
        <w:t>ul. Marynarki Polskiej 134</w:t>
      </w:r>
      <w:r>
        <w:rPr>
          <w:rFonts w:cs="Arial"/>
          <w:b/>
          <w:szCs w:val="22"/>
        </w:rPr>
        <w:t xml:space="preserve"> </w:t>
      </w:r>
      <w:r w:rsidRPr="00B85DD3">
        <w:rPr>
          <w:rFonts w:cs="Arial"/>
          <w:b/>
          <w:szCs w:val="22"/>
        </w:rPr>
        <w:t>A</w:t>
      </w:r>
    </w:p>
    <w:p w:rsidR="00AE694A" w:rsidRPr="00B85DD3" w:rsidRDefault="00AE694A" w:rsidP="00113263">
      <w:pPr>
        <w:pStyle w:val="BodyText2"/>
        <w:ind w:left="4820"/>
        <w:jc w:val="both"/>
        <w:rPr>
          <w:rFonts w:cs="Arial"/>
          <w:b/>
          <w:szCs w:val="22"/>
        </w:rPr>
      </w:pPr>
      <w:r w:rsidRPr="00B85DD3">
        <w:rPr>
          <w:rFonts w:cs="Arial"/>
          <w:b/>
          <w:szCs w:val="22"/>
        </w:rPr>
        <w:t>80-865 Gdańsk</w:t>
      </w:r>
    </w:p>
    <w:p w:rsidR="00AE694A" w:rsidRDefault="00AE694A" w:rsidP="00B85DD3">
      <w:pPr>
        <w:ind w:left="567" w:hanging="567"/>
        <w:jc w:val="both"/>
        <w:rPr>
          <w:rFonts w:ascii="Arial" w:hAnsi="Arial" w:cs="Arial"/>
          <w:b/>
          <w:sz w:val="22"/>
          <w:szCs w:val="22"/>
        </w:rPr>
      </w:pPr>
    </w:p>
    <w:p w:rsidR="00AE694A" w:rsidRDefault="00AE694A" w:rsidP="00B85DD3">
      <w:pPr>
        <w:ind w:left="567" w:hanging="567"/>
        <w:jc w:val="both"/>
        <w:rPr>
          <w:rFonts w:ascii="Arial" w:hAnsi="Arial" w:cs="Arial"/>
          <w:b/>
          <w:sz w:val="22"/>
          <w:szCs w:val="22"/>
        </w:rPr>
      </w:pPr>
    </w:p>
    <w:p w:rsidR="00AE694A" w:rsidRDefault="00AE694A" w:rsidP="00B85DD3">
      <w:pPr>
        <w:ind w:left="567" w:hanging="567"/>
        <w:jc w:val="both"/>
        <w:rPr>
          <w:rFonts w:ascii="Arial" w:hAnsi="Arial" w:cs="Arial"/>
          <w:b/>
          <w:sz w:val="22"/>
          <w:szCs w:val="22"/>
        </w:rPr>
      </w:pPr>
    </w:p>
    <w:p w:rsidR="00AE694A" w:rsidRPr="00B85DD3" w:rsidRDefault="00AE694A" w:rsidP="00B85DD3">
      <w:pPr>
        <w:ind w:left="567" w:hanging="567"/>
        <w:jc w:val="both"/>
        <w:rPr>
          <w:rFonts w:ascii="Arial" w:hAnsi="Arial" w:cs="Arial"/>
          <w:b/>
          <w:sz w:val="22"/>
          <w:szCs w:val="22"/>
        </w:rPr>
      </w:pP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W odpowiedzi na ogłoszenie o wzięcie udziału</w:t>
      </w:r>
      <w:r>
        <w:rPr>
          <w:rFonts w:ascii="Arial" w:hAnsi="Arial" w:cs="Arial"/>
          <w:sz w:val="22"/>
          <w:szCs w:val="22"/>
        </w:rPr>
        <w:t xml:space="preserve"> w przetargu nieograniczonym na</w:t>
      </w:r>
      <w:r w:rsidRPr="00B85DD3">
        <w:rPr>
          <w:rFonts w:ascii="Arial" w:hAnsi="Arial" w:cs="Arial"/>
          <w:sz w:val="22"/>
          <w:szCs w:val="22"/>
        </w:rPr>
        <w:t>:</w:t>
      </w:r>
    </w:p>
    <w:p w:rsidR="00AE694A" w:rsidRPr="00B85DD3" w:rsidRDefault="00AE694A" w:rsidP="0049642F">
      <w:pPr>
        <w:ind w:left="567" w:hanging="567"/>
        <w:jc w:val="center"/>
        <w:rPr>
          <w:rFonts w:ascii="Arial" w:hAnsi="Arial" w:cs="Arial"/>
          <w:b/>
          <w:sz w:val="22"/>
          <w:szCs w:val="22"/>
        </w:rPr>
      </w:pPr>
      <w:r>
        <w:rPr>
          <w:rFonts w:ascii="Arial" w:hAnsi="Arial" w:cs="Arial"/>
          <w:b/>
          <w:sz w:val="22"/>
          <w:szCs w:val="22"/>
        </w:rPr>
        <w:t>d</w:t>
      </w:r>
      <w:r w:rsidRPr="00B85DD3">
        <w:rPr>
          <w:rFonts w:ascii="Arial" w:hAnsi="Arial" w:cs="Arial"/>
          <w:b/>
          <w:sz w:val="22"/>
          <w:szCs w:val="22"/>
        </w:rPr>
        <w:t>ostawę różnych rodzajów druków</w:t>
      </w:r>
      <w:r>
        <w:rPr>
          <w:rFonts w:ascii="Arial" w:hAnsi="Arial" w:cs="Arial"/>
          <w:b/>
          <w:sz w:val="22"/>
          <w:szCs w:val="22"/>
        </w:rPr>
        <w:t xml:space="preserve"> </w:t>
      </w:r>
      <w:r>
        <w:rPr>
          <w:rFonts w:ascii="Arial" w:hAnsi="Arial" w:cs="Arial"/>
          <w:b/>
          <w:sz w:val="22"/>
          <w:szCs w:val="22"/>
        </w:rPr>
        <w:br/>
      </w:r>
      <w:r w:rsidRPr="00B85DD3">
        <w:rPr>
          <w:rFonts w:ascii="Arial" w:hAnsi="Arial" w:cs="Arial"/>
          <w:b/>
          <w:sz w:val="22"/>
          <w:szCs w:val="22"/>
        </w:rPr>
        <w:t>dla Miejskiego Ośrodka Pomocy Społecznej w Gdańsku</w:t>
      </w:r>
    </w:p>
    <w:p w:rsidR="00AE694A" w:rsidRPr="00B85DD3" w:rsidRDefault="00AE694A" w:rsidP="0049642F">
      <w:pPr>
        <w:ind w:left="567"/>
        <w:jc w:val="both"/>
        <w:rPr>
          <w:rFonts w:ascii="Arial" w:hAnsi="Arial" w:cs="Arial"/>
          <w:sz w:val="22"/>
          <w:szCs w:val="22"/>
        </w:rPr>
      </w:pPr>
      <w:r w:rsidRPr="00B85DD3">
        <w:rPr>
          <w:rFonts w:ascii="Arial" w:hAnsi="Arial" w:cs="Arial"/>
          <w:sz w:val="22"/>
          <w:szCs w:val="22"/>
        </w:rPr>
        <w:t xml:space="preserve">oferujemy wykonanie przedmiotu zamówienia zgodnie ze Specyfikacją Istotnych Warunków Zamówienia </w:t>
      </w:r>
      <w:r w:rsidRPr="00B85DD3">
        <w:rPr>
          <w:rFonts w:ascii="Arial" w:hAnsi="Arial" w:cs="Arial"/>
          <w:bCs/>
          <w:color w:val="000000"/>
          <w:sz w:val="22"/>
          <w:szCs w:val="22"/>
        </w:rPr>
        <w:t xml:space="preserve">PS.WKA.I.343-27(1)/06/JK </w:t>
      </w:r>
      <w:r>
        <w:rPr>
          <w:rFonts w:ascii="Arial" w:hAnsi="Arial" w:cs="Arial"/>
          <w:sz w:val="22"/>
          <w:szCs w:val="22"/>
        </w:rPr>
        <w:t>za cenę:</w:t>
      </w:r>
    </w:p>
    <w:p w:rsidR="00AE694A" w:rsidRPr="00B85DD3" w:rsidRDefault="00AE694A" w:rsidP="0049642F">
      <w:pPr>
        <w:pStyle w:val="BodyTextIndent"/>
        <w:ind w:left="567"/>
        <w:jc w:val="both"/>
        <w:rPr>
          <w:rFonts w:cs="Arial"/>
          <w:szCs w:val="22"/>
        </w:rPr>
      </w:pPr>
      <w:r w:rsidRPr="00B85DD3">
        <w:rPr>
          <w:rFonts w:cs="Arial"/>
          <w:szCs w:val="22"/>
        </w:rPr>
        <w:t>Netto: …………………………………………………..</w:t>
      </w:r>
      <w:r>
        <w:rPr>
          <w:rFonts w:cs="Arial"/>
          <w:szCs w:val="22"/>
        </w:rPr>
        <w:t xml:space="preserve"> zł</w:t>
      </w:r>
    </w:p>
    <w:p w:rsidR="00AE694A" w:rsidRPr="00B85DD3" w:rsidRDefault="00AE694A" w:rsidP="00B85DD3">
      <w:pPr>
        <w:pStyle w:val="BodyTextIndent"/>
        <w:ind w:left="567" w:hanging="567"/>
        <w:jc w:val="both"/>
        <w:rPr>
          <w:rFonts w:cs="Arial"/>
          <w:szCs w:val="22"/>
        </w:rPr>
      </w:pPr>
    </w:p>
    <w:p w:rsidR="00AE694A" w:rsidRPr="00B85DD3" w:rsidRDefault="00AE694A" w:rsidP="0049642F">
      <w:pPr>
        <w:pStyle w:val="BodyTextIndent"/>
        <w:ind w:left="567"/>
        <w:jc w:val="both"/>
        <w:rPr>
          <w:rFonts w:cs="Arial"/>
          <w:szCs w:val="22"/>
        </w:rPr>
      </w:pPr>
      <w:r w:rsidRPr="00B85DD3">
        <w:rPr>
          <w:rFonts w:cs="Arial"/>
          <w:szCs w:val="22"/>
        </w:rPr>
        <w:t xml:space="preserve">                                        </w:t>
      </w:r>
      <w:r>
        <w:rPr>
          <w:rFonts w:cs="Arial"/>
          <w:szCs w:val="22"/>
        </w:rPr>
        <w:t xml:space="preserve"> </w:t>
      </w:r>
      <w:r w:rsidRPr="00B85DD3">
        <w:rPr>
          <w:rFonts w:cs="Arial"/>
          <w:szCs w:val="22"/>
        </w:rPr>
        <w:t xml:space="preserve">VAT: </w:t>
      </w:r>
      <w:r>
        <w:rPr>
          <w:rFonts w:cs="Arial"/>
          <w:szCs w:val="22"/>
        </w:rPr>
        <w:t>..</w:t>
      </w:r>
      <w:r w:rsidRPr="00B85DD3">
        <w:rPr>
          <w:rFonts w:cs="Arial"/>
          <w:szCs w:val="22"/>
        </w:rPr>
        <w:t>…………………… zł</w:t>
      </w:r>
    </w:p>
    <w:p w:rsidR="00AE694A" w:rsidRPr="00B85DD3" w:rsidRDefault="00AE694A" w:rsidP="00B85DD3">
      <w:pPr>
        <w:pStyle w:val="BodyTextIndent"/>
        <w:ind w:left="567" w:hanging="567"/>
        <w:jc w:val="both"/>
        <w:rPr>
          <w:rFonts w:cs="Arial"/>
          <w:szCs w:val="22"/>
        </w:rPr>
      </w:pPr>
    </w:p>
    <w:p w:rsidR="00AE694A" w:rsidRPr="00B85DD3" w:rsidRDefault="00AE694A" w:rsidP="0049642F">
      <w:pPr>
        <w:pStyle w:val="BodyTextIndent"/>
        <w:ind w:left="567"/>
        <w:jc w:val="both"/>
        <w:rPr>
          <w:rFonts w:cs="Arial"/>
          <w:szCs w:val="22"/>
        </w:rPr>
      </w:pPr>
      <w:r w:rsidRPr="00B85DD3">
        <w:rPr>
          <w:rFonts w:cs="Arial"/>
          <w:szCs w:val="22"/>
        </w:rPr>
        <w:t>Brutto: ………………………………………………</w:t>
      </w:r>
      <w:r>
        <w:rPr>
          <w:rFonts w:cs="Arial"/>
          <w:szCs w:val="22"/>
        </w:rPr>
        <w:t>…. zł</w:t>
      </w:r>
    </w:p>
    <w:p w:rsidR="00AE694A" w:rsidRPr="00B85DD3" w:rsidRDefault="00AE694A" w:rsidP="00B85DD3">
      <w:pPr>
        <w:ind w:left="567" w:hanging="567"/>
        <w:jc w:val="both"/>
        <w:rPr>
          <w:rFonts w:ascii="Arial" w:hAnsi="Arial" w:cs="Arial"/>
          <w:sz w:val="22"/>
          <w:szCs w:val="22"/>
        </w:rPr>
      </w:pPr>
    </w:p>
    <w:p w:rsidR="00AE694A" w:rsidRPr="00B85DD3" w:rsidRDefault="00AE694A" w:rsidP="0049642F">
      <w:pPr>
        <w:ind w:left="567"/>
        <w:jc w:val="both"/>
        <w:rPr>
          <w:rFonts w:ascii="Arial" w:hAnsi="Arial" w:cs="Arial"/>
          <w:sz w:val="22"/>
          <w:szCs w:val="22"/>
        </w:rPr>
      </w:pPr>
      <w:r w:rsidRPr="00B85DD3">
        <w:rPr>
          <w:rFonts w:ascii="Arial" w:hAnsi="Arial" w:cs="Arial"/>
          <w:sz w:val="22"/>
          <w:szCs w:val="22"/>
        </w:rPr>
        <w:t>(słownie:</w:t>
      </w:r>
      <w:r>
        <w:rPr>
          <w:rFonts w:ascii="Arial" w:hAnsi="Arial" w:cs="Arial"/>
          <w:sz w:val="22"/>
          <w:szCs w:val="22"/>
        </w:rPr>
        <w:t xml:space="preserve"> </w:t>
      </w:r>
      <w:r w:rsidRPr="00B85DD3">
        <w:rPr>
          <w:rFonts w:ascii="Arial" w:hAnsi="Arial" w:cs="Arial"/>
          <w:sz w:val="22"/>
          <w:szCs w:val="22"/>
        </w:rPr>
        <w:t>..........................................................................................................................)</w:t>
      </w:r>
    </w:p>
    <w:p w:rsidR="00AE694A" w:rsidRPr="00B85DD3" w:rsidRDefault="00AE694A" w:rsidP="00B85DD3">
      <w:pPr>
        <w:ind w:left="567" w:hanging="567"/>
        <w:jc w:val="both"/>
        <w:rPr>
          <w:rFonts w:ascii="Arial" w:hAnsi="Arial" w:cs="Arial"/>
          <w:sz w:val="22"/>
          <w:szCs w:val="22"/>
        </w:rPr>
      </w:pP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Przedmiot zamówienia będzie realizowany przez okres wskazany w siwz.</w:t>
      </w: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Udzielamy …………….…. miesięcznej gwarancji na przedmiot zamówienia.</w:t>
      </w: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Warunki płatności: 21 dni od dnia otrzymania faktury przez Zamawiającego.</w:t>
      </w: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 xml:space="preserve">Oświadczamy, że zapoznaliśmy się ze Specyfikacją Istotnych Warunków Zamówienia </w:t>
      </w:r>
      <w:r>
        <w:rPr>
          <w:rFonts w:ascii="Arial" w:hAnsi="Arial" w:cs="Arial"/>
          <w:sz w:val="22"/>
          <w:szCs w:val="22"/>
        </w:rPr>
        <w:br/>
      </w:r>
      <w:r w:rsidRPr="00B85DD3">
        <w:rPr>
          <w:rFonts w:ascii="Arial" w:hAnsi="Arial" w:cs="Arial"/>
          <w:sz w:val="22"/>
          <w:szCs w:val="22"/>
        </w:rPr>
        <w:t>i nie wnosimy do niego zastrzeżeń oraz uzyskaliśmy konieczne informacje do przygotowania oferty.</w:t>
      </w: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Oświadczamy, że uważamy się za związanych niniejszą ofertą na czas 30 dni od dnia otwarcia ofert.</w:t>
      </w: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 xml:space="preserve">Oświadczamy, że zawarty w Specyfikacji Istotnych Warunków Zamówienia wzór umowy został przez nas w pełni zaakceptowany i zobowiązujemy się, w przypadku wyboru naszej oferty, do zawarcia umowy na wyżej wymienionych warunkach, </w:t>
      </w:r>
      <w:r>
        <w:rPr>
          <w:rFonts w:ascii="Arial" w:hAnsi="Arial" w:cs="Arial"/>
          <w:sz w:val="22"/>
          <w:szCs w:val="22"/>
        </w:rPr>
        <w:br/>
      </w:r>
      <w:r w:rsidRPr="00B85DD3">
        <w:rPr>
          <w:rFonts w:ascii="Arial" w:hAnsi="Arial" w:cs="Arial"/>
          <w:sz w:val="22"/>
          <w:szCs w:val="22"/>
        </w:rPr>
        <w:t>w miejscu i terminie wyznaczonym przez Zamawiającego.</w:t>
      </w:r>
    </w:p>
    <w:p w:rsidR="00AE694A" w:rsidRPr="00B85DD3" w:rsidRDefault="00AE694A" w:rsidP="0049642F">
      <w:pPr>
        <w:pStyle w:val="BodyText"/>
        <w:numPr>
          <w:ilvl w:val="0"/>
          <w:numId w:val="38"/>
        </w:numPr>
        <w:ind w:left="567" w:hanging="567"/>
        <w:rPr>
          <w:rFonts w:cs="Arial"/>
          <w:color w:val="000000"/>
          <w:szCs w:val="22"/>
        </w:rPr>
      </w:pPr>
      <w:r w:rsidRPr="00B85DD3">
        <w:rPr>
          <w:rFonts w:cs="Arial"/>
          <w:color w:val="000000"/>
          <w:szCs w:val="22"/>
        </w:rPr>
        <w:t>Oświadczamy, że zamówienie wykonamy samodzielnie/przy pomocy podwykonawców, którym zamierzamy powierzyć wykonanie następującej części zamówienia:</w:t>
      </w:r>
    </w:p>
    <w:p w:rsidR="00AE694A" w:rsidRPr="0049642F" w:rsidRDefault="00AE694A" w:rsidP="0049642F">
      <w:pPr>
        <w:pStyle w:val="BodyText"/>
        <w:ind w:left="567"/>
        <w:rPr>
          <w:rFonts w:cs="Arial"/>
          <w:color w:val="000000"/>
          <w:szCs w:val="22"/>
        </w:rPr>
      </w:pPr>
      <w:r w:rsidRPr="00B85DD3">
        <w:rPr>
          <w:rFonts w:cs="Arial"/>
          <w:color w:val="000000"/>
          <w:szCs w:val="22"/>
        </w:rPr>
        <w:t>………………………………………………………………………………………………………………</w:t>
      </w:r>
      <w:r>
        <w:rPr>
          <w:rFonts w:cs="Arial"/>
          <w:color w:val="000000"/>
          <w:szCs w:val="22"/>
        </w:rPr>
        <w:t>…………………………………………………………………………………………</w:t>
      </w:r>
      <w:r w:rsidRPr="00B85DD3">
        <w:rPr>
          <w:rFonts w:cs="Arial"/>
          <w:b/>
          <w:color w:val="000000"/>
          <w:szCs w:val="22"/>
        </w:rPr>
        <w:t>*</w:t>
      </w:r>
      <w:r w:rsidRPr="00B85DD3">
        <w:rPr>
          <w:rFonts w:cs="Arial"/>
          <w:color w:val="000000"/>
          <w:szCs w:val="22"/>
          <w:vertAlign w:val="superscript"/>
        </w:rPr>
        <w:t>)</w:t>
      </w:r>
    </w:p>
    <w:p w:rsidR="00AE694A" w:rsidRDefault="00AE694A" w:rsidP="0049642F">
      <w:pPr>
        <w:ind w:left="567"/>
        <w:jc w:val="both"/>
        <w:rPr>
          <w:rFonts w:ascii="Arial" w:hAnsi="Arial" w:cs="Arial"/>
          <w:color w:val="000000"/>
          <w:sz w:val="22"/>
          <w:szCs w:val="22"/>
        </w:rPr>
      </w:pPr>
      <w:r w:rsidRPr="00B85DD3">
        <w:rPr>
          <w:rFonts w:ascii="Arial" w:hAnsi="Arial" w:cs="Arial"/>
          <w:color w:val="000000"/>
          <w:sz w:val="22"/>
          <w:szCs w:val="22"/>
        </w:rPr>
        <w:t>Nazwy (fi</w:t>
      </w:r>
      <w:r>
        <w:rPr>
          <w:rFonts w:ascii="Arial" w:hAnsi="Arial" w:cs="Arial"/>
          <w:color w:val="000000"/>
          <w:sz w:val="22"/>
          <w:szCs w:val="22"/>
        </w:rPr>
        <w:t>rm) proponowanych podwykonawców:</w:t>
      </w:r>
    </w:p>
    <w:p w:rsidR="00AE694A" w:rsidRPr="00B85DD3" w:rsidRDefault="00AE694A" w:rsidP="0049642F">
      <w:pPr>
        <w:ind w:left="567"/>
        <w:jc w:val="both"/>
        <w:rPr>
          <w:rFonts w:ascii="Arial" w:hAnsi="Arial" w:cs="Arial"/>
          <w:b/>
          <w:color w:val="000000"/>
          <w:sz w:val="22"/>
          <w:szCs w:val="22"/>
        </w:rPr>
      </w:pPr>
      <w:r w:rsidRPr="00B85DD3">
        <w:rPr>
          <w:rFonts w:ascii="Arial" w:hAnsi="Arial" w:cs="Arial"/>
          <w:color w:val="000000"/>
          <w:sz w:val="22"/>
          <w:szCs w:val="22"/>
        </w:rPr>
        <w:t>………………………………………………………………………………………………………………………………………………………………………………………………</w:t>
      </w:r>
      <w:r>
        <w:rPr>
          <w:rFonts w:ascii="Arial" w:hAnsi="Arial" w:cs="Arial"/>
          <w:color w:val="000000"/>
          <w:sz w:val="22"/>
          <w:szCs w:val="22"/>
        </w:rPr>
        <w:t>…………</w:t>
      </w:r>
    </w:p>
    <w:p w:rsidR="00AE694A" w:rsidRPr="00B85DD3" w:rsidRDefault="00AE694A" w:rsidP="0049642F">
      <w:pPr>
        <w:numPr>
          <w:ilvl w:val="0"/>
          <w:numId w:val="38"/>
        </w:numPr>
        <w:ind w:left="567" w:hanging="567"/>
        <w:jc w:val="both"/>
        <w:rPr>
          <w:rFonts w:ascii="Arial" w:hAnsi="Arial" w:cs="Arial"/>
          <w:sz w:val="22"/>
          <w:szCs w:val="22"/>
        </w:rPr>
      </w:pPr>
      <w:r w:rsidRPr="00B85DD3">
        <w:rPr>
          <w:rFonts w:ascii="Arial" w:hAnsi="Arial" w:cs="Arial"/>
          <w:sz w:val="22"/>
          <w:szCs w:val="22"/>
        </w:rPr>
        <w:t>Zgodnie z wymogami Zamawiającego, przedstawiamy w załączeniu wymagane dokumenty wg rozdziału 3 Specyfikacji Istotnych Warunków Zamówienia.</w:t>
      </w:r>
    </w:p>
    <w:p w:rsidR="00AE694A" w:rsidRPr="00B85DD3" w:rsidRDefault="00AE694A" w:rsidP="00B34DED">
      <w:pPr>
        <w:ind w:left="567"/>
        <w:jc w:val="both"/>
        <w:rPr>
          <w:rFonts w:ascii="Arial" w:hAnsi="Arial" w:cs="Arial"/>
          <w:sz w:val="22"/>
          <w:szCs w:val="22"/>
        </w:rPr>
      </w:pPr>
      <w:r w:rsidRPr="00B85DD3">
        <w:rPr>
          <w:rFonts w:ascii="Arial" w:hAnsi="Arial" w:cs="Arial"/>
          <w:sz w:val="22"/>
          <w:szCs w:val="22"/>
        </w:rPr>
        <w:t>………………………………………………………………………………………..………………………………………………………………………………………..………………………………………………………………………………………..………………………………………………………………………………………..………………………………………………………………………………………..………………………………………………………………………………………...……………………………………………………………………………</w:t>
      </w:r>
      <w:r>
        <w:rPr>
          <w:rFonts w:ascii="Arial" w:hAnsi="Arial" w:cs="Arial"/>
          <w:sz w:val="22"/>
          <w:szCs w:val="22"/>
        </w:rPr>
        <w:t>...</w:t>
      </w:r>
      <w:r w:rsidRPr="00B85DD3">
        <w:rPr>
          <w:rFonts w:ascii="Arial" w:hAnsi="Arial" w:cs="Arial"/>
          <w:sz w:val="22"/>
          <w:szCs w:val="22"/>
        </w:rPr>
        <w:t>…………………………………………………………………………………………………………………………………………………………………………………………………</w:t>
      </w:r>
      <w:r>
        <w:rPr>
          <w:rFonts w:ascii="Arial" w:hAnsi="Arial" w:cs="Arial"/>
          <w:sz w:val="22"/>
          <w:szCs w:val="22"/>
        </w:rPr>
        <w:t>………</w:t>
      </w:r>
    </w:p>
    <w:p w:rsidR="00AE694A" w:rsidRPr="00B85DD3" w:rsidRDefault="00AE694A" w:rsidP="00B85DD3">
      <w:pPr>
        <w:ind w:left="567" w:hanging="567"/>
        <w:jc w:val="both"/>
        <w:rPr>
          <w:rFonts w:ascii="Arial" w:hAnsi="Arial" w:cs="Arial"/>
          <w:sz w:val="22"/>
          <w:szCs w:val="22"/>
        </w:rPr>
      </w:pPr>
    </w:p>
    <w:p w:rsidR="00AE694A" w:rsidRPr="00B85DD3" w:rsidRDefault="00AE694A" w:rsidP="00B85DD3">
      <w:pPr>
        <w:ind w:left="567" w:hanging="567"/>
        <w:jc w:val="both"/>
        <w:rPr>
          <w:rFonts w:ascii="Arial" w:hAnsi="Arial" w:cs="Arial"/>
          <w:sz w:val="22"/>
          <w:szCs w:val="22"/>
        </w:rPr>
      </w:pPr>
    </w:p>
    <w:p w:rsidR="00AE694A" w:rsidRPr="00B85DD3" w:rsidRDefault="00AE694A" w:rsidP="00B85DD3">
      <w:pPr>
        <w:ind w:left="567" w:hanging="567"/>
        <w:jc w:val="both"/>
        <w:rPr>
          <w:rFonts w:ascii="Arial" w:hAnsi="Arial" w:cs="Arial"/>
          <w:sz w:val="22"/>
          <w:szCs w:val="22"/>
        </w:rPr>
      </w:pPr>
      <w:r w:rsidRPr="00B85DD3">
        <w:rPr>
          <w:rFonts w:ascii="Arial" w:hAnsi="Arial" w:cs="Arial"/>
          <w:b/>
          <w:color w:val="000000"/>
          <w:sz w:val="22"/>
          <w:szCs w:val="22"/>
        </w:rPr>
        <w:t>*</w:t>
      </w:r>
      <w:r w:rsidRPr="00B85DD3">
        <w:rPr>
          <w:rFonts w:ascii="Arial" w:hAnsi="Arial" w:cs="Arial"/>
          <w:color w:val="000000"/>
          <w:sz w:val="22"/>
          <w:szCs w:val="22"/>
          <w:vertAlign w:val="superscript"/>
        </w:rPr>
        <w:t>) niepotrzebne skreślić</w:t>
      </w:r>
    </w:p>
    <w:p w:rsidR="00AE694A" w:rsidRPr="00B85DD3" w:rsidRDefault="00AE694A" w:rsidP="00B85DD3">
      <w:pPr>
        <w:pStyle w:val="BodyText"/>
        <w:ind w:left="567" w:hanging="567"/>
        <w:rPr>
          <w:rFonts w:cs="Arial"/>
          <w:szCs w:val="22"/>
        </w:rPr>
      </w:pPr>
    </w:p>
    <w:p w:rsidR="00AE694A" w:rsidRPr="00B85DD3" w:rsidRDefault="00AE694A" w:rsidP="00B85DD3">
      <w:pPr>
        <w:pStyle w:val="BodyText"/>
        <w:ind w:left="567" w:hanging="567"/>
        <w:rPr>
          <w:rFonts w:cs="Arial"/>
          <w:szCs w:val="22"/>
        </w:rPr>
      </w:pPr>
    </w:p>
    <w:p w:rsidR="00AE694A" w:rsidRPr="00B85DD3" w:rsidRDefault="00AE694A" w:rsidP="00B85DD3">
      <w:pPr>
        <w:pStyle w:val="BodyText"/>
        <w:ind w:left="567" w:hanging="567"/>
        <w:rPr>
          <w:rFonts w:cs="Arial"/>
          <w:szCs w:val="22"/>
        </w:rPr>
      </w:pPr>
    </w:p>
    <w:p w:rsidR="00AE694A" w:rsidRPr="00B85DD3" w:rsidRDefault="00AE694A" w:rsidP="00B85DD3">
      <w:pPr>
        <w:pStyle w:val="BodyText"/>
        <w:ind w:left="567" w:hanging="567"/>
        <w:rPr>
          <w:rFonts w:cs="Arial"/>
          <w:szCs w:val="22"/>
        </w:rPr>
      </w:pPr>
      <w:r w:rsidRPr="00B85DD3">
        <w:rPr>
          <w:rFonts w:cs="Arial"/>
          <w:szCs w:val="22"/>
        </w:rPr>
        <w:t>.................................</w:t>
      </w:r>
      <w:r w:rsidRPr="00B85DD3">
        <w:rPr>
          <w:rFonts w:cs="Arial"/>
          <w:szCs w:val="22"/>
        </w:rPr>
        <w:tab/>
      </w:r>
      <w:r w:rsidRPr="00B85DD3">
        <w:rPr>
          <w:rFonts w:cs="Arial"/>
          <w:szCs w:val="22"/>
        </w:rPr>
        <w:tab/>
      </w:r>
      <w:r w:rsidRPr="00B85DD3">
        <w:rPr>
          <w:rFonts w:cs="Arial"/>
          <w:szCs w:val="22"/>
        </w:rPr>
        <w:tab/>
      </w:r>
      <w:r>
        <w:rPr>
          <w:rFonts w:cs="Arial"/>
          <w:szCs w:val="22"/>
        </w:rPr>
        <w:tab/>
      </w:r>
      <w:r>
        <w:rPr>
          <w:rFonts w:cs="Arial"/>
          <w:szCs w:val="22"/>
        </w:rPr>
        <w:tab/>
      </w:r>
      <w:r w:rsidRPr="00B85DD3">
        <w:rPr>
          <w:rFonts w:cs="Arial"/>
          <w:szCs w:val="22"/>
        </w:rPr>
        <w:t>..........................................</w:t>
      </w:r>
      <w:r>
        <w:rPr>
          <w:rFonts w:cs="Arial"/>
          <w:szCs w:val="22"/>
        </w:rPr>
        <w:t>...............................</w:t>
      </w:r>
    </w:p>
    <w:p w:rsidR="00AE694A" w:rsidRPr="00B34DED" w:rsidRDefault="00AE694A" w:rsidP="00B85DD3">
      <w:pPr>
        <w:pStyle w:val="BodyText"/>
        <w:ind w:left="567" w:hanging="567"/>
        <w:rPr>
          <w:rFonts w:cs="Arial"/>
          <w:sz w:val="16"/>
          <w:szCs w:val="16"/>
        </w:rPr>
      </w:pPr>
      <w:r w:rsidRPr="00B34DED">
        <w:rPr>
          <w:rFonts w:cs="Arial"/>
          <w:sz w:val="16"/>
          <w:szCs w:val="16"/>
        </w:rPr>
        <w:t>miejscowość, data</w:t>
      </w:r>
      <w:r w:rsidRPr="00B34DED">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B34DED">
        <w:rPr>
          <w:rFonts w:cs="Arial"/>
          <w:sz w:val="16"/>
          <w:szCs w:val="16"/>
        </w:rPr>
        <w:t>pieczątki i podpisy upoważnionych przedstawicieli wykonawcy</w:t>
      </w:r>
    </w:p>
    <w:p w:rsidR="00AE694A" w:rsidRPr="00B34DED" w:rsidRDefault="00AE694A" w:rsidP="00B34DED">
      <w:pPr>
        <w:pStyle w:val="BodyText"/>
        <w:ind w:left="4536"/>
        <w:jc w:val="center"/>
        <w:rPr>
          <w:rFonts w:cs="Arial"/>
          <w:b/>
          <w:sz w:val="16"/>
          <w:szCs w:val="16"/>
        </w:rPr>
      </w:pPr>
      <w:r w:rsidRPr="00B34DED">
        <w:rPr>
          <w:rFonts w:cs="Arial"/>
          <w:sz w:val="16"/>
          <w:szCs w:val="16"/>
        </w:rPr>
        <w:t xml:space="preserve">zgodnie z odpisem z rejestru sądowego lub zaświadczeniem </w:t>
      </w:r>
      <w:r>
        <w:rPr>
          <w:rFonts w:cs="Arial"/>
          <w:sz w:val="16"/>
          <w:szCs w:val="16"/>
        </w:rPr>
        <w:br/>
      </w:r>
      <w:r w:rsidRPr="00B34DED">
        <w:rPr>
          <w:rFonts w:cs="Arial"/>
          <w:sz w:val="16"/>
          <w:szCs w:val="16"/>
        </w:rPr>
        <w:t>o wpisie do ewidencji działalności gospodarczej albo umowy spółki, konsorcjum</w:t>
      </w:r>
    </w:p>
    <w:p w:rsidR="00AE694A" w:rsidRDefault="00AE694A" w:rsidP="00554F03">
      <w:pPr>
        <w:pStyle w:val="Heading8"/>
        <w:rPr>
          <w:rFonts w:cs="Arial"/>
          <w:sz w:val="22"/>
          <w:szCs w:val="22"/>
        </w:rPr>
        <w:sectPr w:rsidR="00AE694A" w:rsidSect="00113263">
          <w:footerReference w:type="even" r:id="rId8"/>
          <w:footerReference w:type="default" r:id="rId9"/>
          <w:pgSz w:w="11906" w:h="16838"/>
          <w:pgMar w:top="1418" w:right="1418" w:bottom="1418" w:left="1418" w:header="709" w:footer="709" w:gutter="0"/>
          <w:cols w:space="708"/>
          <w:docGrid w:linePitch="360"/>
        </w:sectPr>
      </w:pPr>
    </w:p>
    <w:p w:rsidR="00AE694A" w:rsidRPr="00B85DD3" w:rsidRDefault="00AE694A" w:rsidP="00554F03">
      <w:pPr>
        <w:pStyle w:val="Heading8"/>
        <w:rPr>
          <w:rFonts w:cs="Arial"/>
          <w:sz w:val="22"/>
          <w:szCs w:val="22"/>
        </w:rPr>
      </w:pPr>
      <w:r w:rsidRPr="00B85DD3">
        <w:rPr>
          <w:rFonts w:cs="Arial"/>
          <w:sz w:val="22"/>
          <w:szCs w:val="22"/>
        </w:rPr>
        <w:t>Rozdział 8</w:t>
      </w:r>
    </w:p>
    <w:p w:rsidR="00AE694A" w:rsidRPr="00B85DD3" w:rsidRDefault="00AE694A" w:rsidP="00554F03">
      <w:pPr>
        <w:pStyle w:val="Heading3"/>
        <w:rPr>
          <w:rFonts w:cs="Arial"/>
          <w:color w:val="000000"/>
          <w:sz w:val="22"/>
          <w:szCs w:val="22"/>
        </w:rPr>
      </w:pPr>
      <w:r w:rsidRPr="00B85DD3">
        <w:rPr>
          <w:rFonts w:cs="Arial"/>
          <w:color w:val="000000"/>
          <w:sz w:val="22"/>
          <w:szCs w:val="22"/>
        </w:rPr>
        <w:t>Wzory załączników</w:t>
      </w:r>
    </w:p>
    <w:p w:rsidR="00AE694A" w:rsidRPr="00B85DD3" w:rsidRDefault="00AE694A" w:rsidP="00B85DD3">
      <w:pPr>
        <w:ind w:left="567" w:hanging="567"/>
        <w:jc w:val="both"/>
        <w:rPr>
          <w:rFonts w:ascii="Arial" w:hAnsi="Arial" w:cs="Arial"/>
          <w:color w:val="000000"/>
          <w:sz w:val="22"/>
          <w:szCs w:val="22"/>
        </w:rPr>
      </w:pPr>
    </w:p>
    <w:p w:rsidR="00AE694A" w:rsidRPr="00B85DD3" w:rsidRDefault="00AE694A" w:rsidP="00B85DD3">
      <w:pPr>
        <w:ind w:left="567" w:hanging="567"/>
        <w:jc w:val="both"/>
        <w:rPr>
          <w:rFonts w:ascii="Arial" w:hAnsi="Arial" w:cs="Arial"/>
          <w:color w:val="000000"/>
          <w:sz w:val="22"/>
          <w:szCs w:val="22"/>
        </w:rPr>
      </w:pPr>
    </w:p>
    <w:p w:rsidR="00AE694A" w:rsidRPr="00B85DD3" w:rsidRDefault="00AE694A" w:rsidP="00B85DD3">
      <w:pPr>
        <w:ind w:left="567" w:hanging="567"/>
        <w:jc w:val="both"/>
        <w:rPr>
          <w:rFonts w:ascii="Arial" w:hAnsi="Arial" w:cs="Arial"/>
          <w:sz w:val="22"/>
          <w:szCs w:val="22"/>
        </w:rPr>
      </w:pPr>
      <w:r w:rsidRPr="00B85DD3">
        <w:rPr>
          <w:rFonts w:ascii="Arial" w:hAnsi="Arial" w:cs="Arial"/>
          <w:sz w:val="22"/>
          <w:szCs w:val="22"/>
        </w:rPr>
        <w:t>...........................................</w:t>
      </w:r>
    </w:p>
    <w:p w:rsidR="00AE694A" w:rsidRPr="00554F03" w:rsidRDefault="00AE694A" w:rsidP="00554F03">
      <w:pPr>
        <w:pStyle w:val="Heading1"/>
        <w:ind w:left="284"/>
        <w:jc w:val="both"/>
        <w:rPr>
          <w:rFonts w:cs="Arial"/>
          <w:b w:val="0"/>
          <w:i w:val="0"/>
          <w:sz w:val="16"/>
          <w:szCs w:val="16"/>
        </w:rPr>
      </w:pPr>
      <w:r w:rsidRPr="00554F03">
        <w:rPr>
          <w:rFonts w:cs="Arial"/>
          <w:b w:val="0"/>
          <w:i w:val="0"/>
          <w:sz w:val="16"/>
          <w:szCs w:val="16"/>
        </w:rPr>
        <w:t>pieczęć Wykonawcy</w:t>
      </w:r>
    </w:p>
    <w:p w:rsidR="00AE694A" w:rsidRPr="00554F03" w:rsidRDefault="00AE694A" w:rsidP="0069243E">
      <w:pPr>
        <w:pStyle w:val="Heading1"/>
        <w:ind w:left="11340"/>
        <w:jc w:val="both"/>
        <w:rPr>
          <w:rFonts w:cs="Arial"/>
          <w:b w:val="0"/>
          <w:i w:val="0"/>
          <w:sz w:val="16"/>
          <w:szCs w:val="16"/>
        </w:rPr>
      </w:pPr>
      <w:r>
        <w:rPr>
          <w:rFonts w:cs="Arial"/>
          <w:b w:val="0"/>
          <w:i w:val="0"/>
          <w:sz w:val="16"/>
          <w:szCs w:val="16"/>
        </w:rPr>
        <w:t>Załącznik nr 3</w:t>
      </w:r>
    </w:p>
    <w:p w:rsidR="00AE694A" w:rsidRDefault="00AE694A" w:rsidP="00B85DD3">
      <w:pPr>
        <w:pStyle w:val="Heading1"/>
        <w:ind w:left="567" w:hanging="567"/>
        <w:jc w:val="both"/>
        <w:rPr>
          <w:rFonts w:cs="Arial"/>
          <w:i w:val="0"/>
          <w:szCs w:val="22"/>
        </w:rPr>
      </w:pPr>
      <w:r w:rsidRPr="00B85DD3">
        <w:rPr>
          <w:rFonts w:cs="Arial"/>
          <w:i w:val="0"/>
          <w:szCs w:val="22"/>
        </w:rPr>
        <w:t xml:space="preserve">FORMULARZ </w:t>
      </w:r>
      <w:r>
        <w:rPr>
          <w:rFonts w:cs="Arial"/>
          <w:i w:val="0"/>
          <w:szCs w:val="22"/>
        </w:rPr>
        <w:t>CENOWY</w:t>
      </w:r>
    </w:p>
    <w:p w:rsidR="00AE694A" w:rsidRPr="0069243E" w:rsidRDefault="00AE694A" w:rsidP="0069243E"/>
    <w:tbl>
      <w:tblPr>
        <w:tblW w:w="139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3"/>
        <w:gridCol w:w="2977"/>
        <w:gridCol w:w="955"/>
        <w:gridCol w:w="558"/>
        <w:gridCol w:w="1568"/>
        <w:gridCol w:w="900"/>
        <w:gridCol w:w="3352"/>
        <w:gridCol w:w="902"/>
        <w:gridCol w:w="1110"/>
        <w:gridCol w:w="1157"/>
      </w:tblGrid>
      <w:tr w:rsidR="00AE694A" w:rsidRPr="005F6E27" w:rsidTr="0069243E">
        <w:trPr>
          <w:trHeight w:val="525"/>
        </w:trPr>
        <w:tc>
          <w:tcPr>
            <w:tcW w:w="463"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L.p.</w:t>
            </w:r>
          </w:p>
        </w:tc>
        <w:tc>
          <w:tcPr>
            <w:tcW w:w="2977" w:type="dxa"/>
            <w:noWrap/>
            <w:vAlign w:val="center"/>
          </w:tcPr>
          <w:p w:rsidR="00AE694A" w:rsidRPr="0069243E" w:rsidRDefault="00AE694A" w:rsidP="0069243E">
            <w:pPr>
              <w:jc w:val="center"/>
              <w:rPr>
                <w:rFonts w:ascii="Arial" w:hAnsi="Arial" w:cs="Arial"/>
                <w:b/>
                <w:sz w:val="16"/>
                <w:szCs w:val="16"/>
              </w:rPr>
            </w:pPr>
            <w:r w:rsidRPr="0069243E">
              <w:rPr>
                <w:rFonts w:ascii="Arial" w:hAnsi="Arial" w:cs="Arial"/>
                <w:b/>
                <w:sz w:val="16"/>
                <w:szCs w:val="16"/>
              </w:rPr>
              <w:t>Pozycja asortymentu</w:t>
            </w:r>
          </w:p>
        </w:tc>
        <w:tc>
          <w:tcPr>
            <w:tcW w:w="955"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Format</w:t>
            </w:r>
          </w:p>
        </w:tc>
        <w:tc>
          <w:tcPr>
            <w:tcW w:w="558"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Kolor</w:t>
            </w:r>
          </w:p>
        </w:tc>
        <w:tc>
          <w:tcPr>
            <w:tcW w:w="1568" w:type="dxa"/>
            <w:vAlign w:val="center"/>
          </w:tcPr>
          <w:p w:rsidR="00AE694A" w:rsidRPr="005F6E27" w:rsidRDefault="00AE694A" w:rsidP="0069243E">
            <w:pPr>
              <w:jc w:val="center"/>
              <w:rPr>
                <w:rFonts w:ascii="Arial" w:hAnsi="Arial" w:cs="Arial"/>
                <w:b/>
                <w:sz w:val="16"/>
                <w:szCs w:val="16"/>
              </w:rPr>
            </w:pPr>
            <w:r>
              <w:rPr>
                <w:rFonts w:ascii="Arial" w:hAnsi="Arial" w:cs="Arial"/>
                <w:b/>
                <w:sz w:val="16"/>
                <w:szCs w:val="16"/>
              </w:rPr>
              <w:t>Druk jedno/d</w:t>
            </w:r>
            <w:r w:rsidRPr="005F6E27">
              <w:rPr>
                <w:rFonts w:ascii="Arial" w:hAnsi="Arial" w:cs="Arial"/>
                <w:b/>
                <w:sz w:val="16"/>
                <w:szCs w:val="16"/>
              </w:rPr>
              <w:t>wustronny</w:t>
            </w:r>
          </w:p>
        </w:tc>
        <w:tc>
          <w:tcPr>
            <w:tcW w:w="900"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J.m.</w:t>
            </w:r>
          </w:p>
        </w:tc>
        <w:tc>
          <w:tcPr>
            <w:tcW w:w="3352" w:type="dxa"/>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Uwagi, opis jedn. miary</w:t>
            </w:r>
          </w:p>
        </w:tc>
        <w:tc>
          <w:tcPr>
            <w:tcW w:w="902" w:type="dxa"/>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Ilość</w:t>
            </w:r>
          </w:p>
        </w:tc>
        <w:tc>
          <w:tcPr>
            <w:tcW w:w="1110" w:type="dxa"/>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Cena jednostkowa brutto za jednostkę miary</w:t>
            </w:r>
          </w:p>
        </w:tc>
        <w:tc>
          <w:tcPr>
            <w:tcW w:w="1157" w:type="dxa"/>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Wartość brutto</w:t>
            </w:r>
            <w:r>
              <w:rPr>
                <w:rFonts w:ascii="Arial" w:hAnsi="Arial" w:cs="Arial"/>
                <w:b/>
                <w:sz w:val="16"/>
                <w:szCs w:val="16"/>
              </w:rPr>
              <w:t xml:space="preserve"> </w:t>
            </w:r>
            <w:r w:rsidRPr="005F6E27">
              <w:rPr>
                <w:rFonts w:ascii="Arial" w:hAnsi="Arial" w:cs="Arial"/>
                <w:b/>
                <w:sz w:val="16"/>
                <w:szCs w:val="16"/>
              </w:rPr>
              <w:t>PLN</w:t>
            </w:r>
            <w:r>
              <w:rPr>
                <w:rFonts w:ascii="Arial" w:hAnsi="Arial" w:cs="Arial"/>
                <w:b/>
                <w:sz w:val="16"/>
                <w:szCs w:val="16"/>
              </w:rPr>
              <w:t xml:space="preserve"> </w:t>
            </w:r>
            <w:r w:rsidRPr="005F6E27">
              <w:rPr>
                <w:rFonts w:ascii="Arial" w:hAnsi="Arial" w:cs="Arial"/>
                <w:b/>
                <w:sz w:val="16"/>
                <w:szCs w:val="16"/>
              </w:rPr>
              <w:t>7x8</w:t>
            </w: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x</w:t>
            </w:r>
          </w:p>
        </w:tc>
        <w:tc>
          <w:tcPr>
            <w:tcW w:w="2977" w:type="dxa"/>
            <w:noWrap/>
            <w:vAlign w:val="center"/>
          </w:tcPr>
          <w:p w:rsidR="00AE694A" w:rsidRPr="0069243E" w:rsidRDefault="00AE694A" w:rsidP="0069243E">
            <w:pPr>
              <w:jc w:val="center"/>
              <w:rPr>
                <w:rFonts w:ascii="Arial" w:hAnsi="Arial" w:cs="Arial"/>
                <w:b/>
                <w:sz w:val="16"/>
                <w:szCs w:val="16"/>
              </w:rPr>
            </w:pPr>
            <w:r w:rsidRPr="0069243E">
              <w:rPr>
                <w:rFonts w:ascii="Arial" w:hAnsi="Arial" w:cs="Arial"/>
                <w:b/>
                <w:sz w:val="16"/>
                <w:szCs w:val="16"/>
              </w:rPr>
              <w:t>1</w:t>
            </w:r>
          </w:p>
        </w:tc>
        <w:tc>
          <w:tcPr>
            <w:tcW w:w="955"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2</w:t>
            </w:r>
          </w:p>
        </w:tc>
        <w:tc>
          <w:tcPr>
            <w:tcW w:w="558"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3</w:t>
            </w:r>
          </w:p>
        </w:tc>
        <w:tc>
          <w:tcPr>
            <w:tcW w:w="1568"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4</w:t>
            </w:r>
          </w:p>
        </w:tc>
        <w:tc>
          <w:tcPr>
            <w:tcW w:w="900"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5</w:t>
            </w:r>
          </w:p>
        </w:tc>
        <w:tc>
          <w:tcPr>
            <w:tcW w:w="3352" w:type="dxa"/>
            <w:noWrap/>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6</w:t>
            </w:r>
          </w:p>
        </w:tc>
        <w:tc>
          <w:tcPr>
            <w:tcW w:w="902" w:type="dxa"/>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7</w:t>
            </w:r>
          </w:p>
        </w:tc>
        <w:tc>
          <w:tcPr>
            <w:tcW w:w="1110" w:type="dxa"/>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8</w:t>
            </w:r>
          </w:p>
        </w:tc>
        <w:tc>
          <w:tcPr>
            <w:tcW w:w="1157" w:type="dxa"/>
            <w:vAlign w:val="center"/>
          </w:tcPr>
          <w:p w:rsidR="00AE694A" w:rsidRPr="005F6E27" w:rsidRDefault="00AE694A" w:rsidP="0069243E">
            <w:pPr>
              <w:jc w:val="center"/>
              <w:rPr>
                <w:rFonts w:ascii="Arial" w:hAnsi="Arial" w:cs="Arial"/>
                <w:b/>
                <w:sz w:val="16"/>
                <w:szCs w:val="16"/>
              </w:rPr>
            </w:pPr>
            <w:r w:rsidRPr="005F6E27">
              <w:rPr>
                <w:rFonts w:ascii="Arial" w:hAnsi="Arial" w:cs="Arial"/>
                <w:b/>
                <w:sz w:val="16"/>
                <w:szCs w:val="16"/>
              </w:rPr>
              <w:t>9</w:t>
            </w: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2977" w:type="dxa"/>
            <w:noWrap/>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Druk samokopiujący</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w:t>
            </w:r>
          </w:p>
        </w:tc>
        <w:tc>
          <w:tcPr>
            <w:tcW w:w="2977" w:type="dxa"/>
            <w:noWrap/>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samokopiujący</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137</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2977" w:type="dxa"/>
            <w:noWrap/>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samokopiujący</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A-6</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60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980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500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6.</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A-6</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153</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7.</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95x100</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8.</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2010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108</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A-6</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11.</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12.</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467"/>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13.</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A-3</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formatu A-3 należy złożyć do formatu A4 i segregować wg wzoru, który może zawierać wkład formatu A-4</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2030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14.</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520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15.</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Druk na kartonie</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16.</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kartonie</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162</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17.</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kartonie</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8x 10</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18.</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Druk na kartonie</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10x 15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bl.</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bloczek klejony 100 kart.</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19.</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Ulotki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składany na pół lub na trzy części</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20.</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Ulotki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składany na pół</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21.</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Ulotki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składany na pół lub na trzy części</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22.</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Ulotki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składany na pół</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23.</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Ulotki na papierze offsetowym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składany na trzy części</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24.</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Ulotki na papierze satynowanym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składany na trzy części</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25.</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Ulotki na papierze satynowanym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A-6</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druk nieskładany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43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26.</w:t>
            </w:r>
          </w:p>
        </w:tc>
        <w:tc>
          <w:tcPr>
            <w:tcW w:w="2977" w:type="dxa"/>
            <w:vAlign w:val="center"/>
          </w:tcPr>
          <w:p w:rsidR="00AE694A" w:rsidRPr="0069243E" w:rsidRDefault="00AE694A" w:rsidP="008F60BB">
            <w:pPr>
              <w:rPr>
                <w:rFonts w:ascii="Arial" w:hAnsi="Arial" w:cs="Arial"/>
                <w:bCs/>
                <w:sz w:val="16"/>
                <w:szCs w:val="16"/>
              </w:rPr>
            </w:pPr>
            <w:r w:rsidRPr="0069243E">
              <w:rPr>
                <w:rFonts w:ascii="Arial" w:hAnsi="Arial" w:cs="Arial"/>
                <w:bCs/>
                <w:sz w:val="16"/>
                <w:szCs w:val="16"/>
              </w:rPr>
              <w:t xml:space="preserve">Broszury 10 kartek </w:t>
            </w:r>
            <w:r>
              <w:rPr>
                <w:rFonts w:ascii="Arial" w:hAnsi="Arial" w:cs="Arial"/>
                <w:bCs/>
                <w:sz w:val="16"/>
                <w:szCs w:val="16"/>
              </w:rPr>
              <w:t>+</w:t>
            </w:r>
            <w:r w:rsidRPr="0069243E">
              <w:rPr>
                <w:rFonts w:ascii="Arial" w:hAnsi="Arial" w:cs="Arial"/>
                <w:bCs/>
                <w:sz w:val="16"/>
                <w:szCs w:val="16"/>
              </w:rPr>
              <w:t xml:space="preserve"> okładka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FB1C25">
            <w:pPr>
              <w:rPr>
                <w:rFonts w:ascii="Arial" w:hAnsi="Arial" w:cs="Arial"/>
                <w:sz w:val="16"/>
                <w:szCs w:val="16"/>
              </w:rPr>
            </w:pPr>
            <w:r w:rsidRPr="005F6E27">
              <w:rPr>
                <w:rFonts w:ascii="Arial" w:hAnsi="Arial" w:cs="Arial"/>
                <w:sz w:val="16"/>
                <w:szCs w:val="16"/>
              </w:rPr>
              <w:t>klejone, okładka papier kreda mat. 170 g, full kolor, lakier UV na str. zewnętrznych, środek papier offsetowy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301"/>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27.</w:t>
            </w:r>
          </w:p>
        </w:tc>
        <w:tc>
          <w:tcPr>
            <w:tcW w:w="2977" w:type="dxa"/>
            <w:vAlign w:val="center"/>
          </w:tcPr>
          <w:p w:rsidR="00AE694A" w:rsidRPr="0069243E" w:rsidRDefault="00AE694A" w:rsidP="0069243E">
            <w:pPr>
              <w:rPr>
                <w:rFonts w:ascii="Arial" w:hAnsi="Arial" w:cs="Arial"/>
                <w:sz w:val="16"/>
                <w:szCs w:val="16"/>
              </w:rPr>
            </w:pPr>
            <w:r>
              <w:rPr>
                <w:rFonts w:ascii="Arial" w:hAnsi="Arial" w:cs="Arial"/>
                <w:sz w:val="16"/>
                <w:szCs w:val="16"/>
              </w:rPr>
              <w:t>Broszury dodatek za każda nastę</w:t>
            </w:r>
            <w:r w:rsidRPr="0069243E">
              <w:rPr>
                <w:rFonts w:ascii="Arial" w:hAnsi="Arial" w:cs="Arial"/>
                <w:sz w:val="16"/>
                <w:szCs w:val="16"/>
              </w:rPr>
              <w:t>pną kartkę</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400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491"/>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28.</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Broszury 10 kartek + okładka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FB1C25">
            <w:pPr>
              <w:rPr>
                <w:rFonts w:ascii="Arial" w:hAnsi="Arial" w:cs="Arial"/>
                <w:sz w:val="16"/>
                <w:szCs w:val="16"/>
              </w:rPr>
            </w:pPr>
            <w:r w:rsidRPr="005F6E27">
              <w:rPr>
                <w:rFonts w:ascii="Arial" w:hAnsi="Arial" w:cs="Arial"/>
                <w:sz w:val="16"/>
                <w:szCs w:val="16"/>
              </w:rPr>
              <w:t>klejone, okładka papier kreda mat. 170 g</w:t>
            </w:r>
            <w:r>
              <w:rPr>
                <w:rFonts w:ascii="Arial" w:hAnsi="Arial" w:cs="Arial"/>
                <w:sz w:val="16"/>
                <w:szCs w:val="16"/>
              </w:rPr>
              <w:t>,</w:t>
            </w:r>
            <w:r w:rsidRPr="005F6E27">
              <w:rPr>
                <w:rFonts w:ascii="Arial" w:hAnsi="Arial" w:cs="Arial"/>
                <w:sz w:val="16"/>
                <w:szCs w:val="16"/>
              </w:rPr>
              <w:t xml:space="preserve"> ful</w:t>
            </w:r>
            <w:r>
              <w:rPr>
                <w:rFonts w:ascii="Arial" w:hAnsi="Arial" w:cs="Arial"/>
                <w:sz w:val="16"/>
                <w:szCs w:val="16"/>
              </w:rPr>
              <w:t>l kolor, lakier UV na str. zewnę</w:t>
            </w:r>
            <w:r w:rsidRPr="005F6E27">
              <w:rPr>
                <w:rFonts w:ascii="Arial" w:hAnsi="Arial" w:cs="Arial"/>
                <w:sz w:val="16"/>
                <w:szCs w:val="16"/>
              </w:rPr>
              <w:t>trznych, środek papier offsetowy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358"/>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29.</w:t>
            </w:r>
          </w:p>
        </w:tc>
        <w:tc>
          <w:tcPr>
            <w:tcW w:w="2977" w:type="dxa"/>
            <w:vAlign w:val="center"/>
          </w:tcPr>
          <w:p w:rsidR="00AE694A" w:rsidRPr="0069243E" w:rsidRDefault="00AE694A" w:rsidP="0069243E">
            <w:pPr>
              <w:rPr>
                <w:rFonts w:ascii="Arial" w:hAnsi="Arial" w:cs="Arial"/>
                <w:sz w:val="16"/>
                <w:szCs w:val="16"/>
              </w:rPr>
            </w:pPr>
            <w:r>
              <w:rPr>
                <w:rFonts w:ascii="Arial" w:hAnsi="Arial" w:cs="Arial"/>
                <w:sz w:val="16"/>
                <w:szCs w:val="16"/>
              </w:rPr>
              <w:t>Broszury dodatek za każda nastę</w:t>
            </w:r>
            <w:r w:rsidRPr="0069243E">
              <w:rPr>
                <w:rFonts w:ascii="Arial" w:hAnsi="Arial" w:cs="Arial"/>
                <w:sz w:val="16"/>
                <w:szCs w:val="16"/>
              </w:rPr>
              <w:t>pną kartkę</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830"/>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30.</w:t>
            </w:r>
          </w:p>
        </w:tc>
        <w:tc>
          <w:tcPr>
            <w:tcW w:w="2977" w:type="dxa"/>
            <w:vAlign w:val="center"/>
          </w:tcPr>
          <w:p w:rsidR="00AE694A" w:rsidRPr="0069243E" w:rsidRDefault="00AE694A" w:rsidP="008F60BB">
            <w:pPr>
              <w:rPr>
                <w:rFonts w:ascii="Arial" w:hAnsi="Arial" w:cs="Arial"/>
                <w:bCs/>
                <w:sz w:val="16"/>
                <w:szCs w:val="16"/>
              </w:rPr>
            </w:pPr>
            <w:r w:rsidRPr="0069243E">
              <w:rPr>
                <w:rFonts w:ascii="Arial" w:hAnsi="Arial" w:cs="Arial"/>
                <w:bCs/>
                <w:sz w:val="16"/>
                <w:szCs w:val="16"/>
              </w:rPr>
              <w:t>Broszury 10 kartek +okładka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8F60BB">
            <w:pPr>
              <w:rPr>
                <w:rFonts w:ascii="Arial" w:hAnsi="Arial" w:cs="Arial"/>
                <w:sz w:val="16"/>
                <w:szCs w:val="16"/>
              </w:rPr>
            </w:pPr>
            <w:r w:rsidRPr="005F6E27">
              <w:rPr>
                <w:rFonts w:ascii="Arial" w:hAnsi="Arial" w:cs="Arial"/>
                <w:sz w:val="16"/>
                <w:szCs w:val="16"/>
              </w:rPr>
              <w:t>klejone, okładka papier kreda mat. 170 g, full kolor, lakier UV na str. zewnętrznych; środek druk full kolor kreda mat 150 g (np. wykresy lub zdjęcia) lub druk full kolor papier offsetowy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510"/>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31.</w:t>
            </w:r>
          </w:p>
        </w:tc>
        <w:tc>
          <w:tcPr>
            <w:tcW w:w="2977" w:type="dxa"/>
            <w:vAlign w:val="center"/>
          </w:tcPr>
          <w:p w:rsidR="00AE694A" w:rsidRPr="0069243E" w:rsidRDefault="00AE694A" w:rsidP="0069243E">
            <w:pPr>
              <w:rPr>
                <w:rFonts w:ascii="Arial" w:hAnsi="Arial" w:cs="Arial"/>
                <w:sz w:val="16"/>
                <w:szCs w:val="16"/>
              </w:rPr>
            </w:pPr>
            <w:r>
              <w:rPr>
                <w:rFonts w:ascii="Arial" w:hAnsi="Arial" w:cs="Arial"/>
                <w:sz w:val="16"/>
                <w:szCs w:val="16"/>
              </w:rPr>
              <w:t>Broszury dodatek za każdą nastę</w:t>
            </w:r>
            <w:r w:rsidRPr="0069243E">
              <w:rPr>
                <w:rFonts w:ascii="Arial" w:hAnsi="Arial" w:cs="Arial"/>
                <w:sz w:val="16"/>
                <w:szCs w:val="16"/>
              </w:rPr>
              <w:t>pną kartkę</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A-4</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511"/>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32.</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Broszury 10 kartek + okładka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klejone, okładka papier kreda mat. 170 g, full kolor, lakier UV na str. zewnętrznych, środek papier offsetowy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2</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378"/>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33.</w:t>
            </w:r>
          </w:p>
        </w:tc>
        <w:tc>
          <w:tcPr>
            <w:tcW w:w="2977" w:type="dxa"/>
            <w:vAlign w:val="center"/>
          </w:tcPr>
          <w:p w:rsidR="00AE694A" w:rsidRPr="0069243E" w:rsidRDefault="00AE694A" w:rsidP="0069243E">
            <w:pPr>
              <w:rPr>
                <w:rFonts w:ascii="Arial" w:hAnsi="Arial" w:cs="Arial"/>
                <w:sz w:val="16"/>
                <w:szCs w:val="16"/>
              </w:rPr>
            </w:pPr>
            <w:r>
              <w:rPr>
                <w:rFonts w:ascii="Arial" w:hAnsi="Arial" w:cs="Arial"/>
                <w:sz w:val="16"/>
                <w:szCs w:val="16"/>
              </w:rPr>
              <w:t>Broszury dodatek za każda nastę</w:t>
            </w:r>
            <w:r w:rsidRPr="0069243E">
              <w:rPr>
                <w:rFonts w:ascii="Arial" w:hAnsi="Arial" w:cs="Arial"/>
                <w:sz w:val="16"/>
                <w:szCs w:val="16"/>
              </w:rPr>
              <w:t>pną kartkę</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400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553"/>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34.</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Broszury 10 kartek + okładka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klejone, okładka papier kreda mat. 170 g, full kolor, lakier UV na str. zewnętrznych, środek papier offsetowy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419"/>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35.</w:t>
            </w:r>
          </w:p>
        </w:tc>
        <w:tc>
          <w:tcPr>
            <w:tcW w:w="2977" w:type="dxa"/>
            <w:vAlign w:val="center"/>
          </w:tcPr>
          <w:p w:rsidR="00AE694A" w:rsidRPr="0069243E" w:rsidRDefault="00AE694A" w:rsidP="0069243E">
            <w:pPr>
              <w:rPr>
                <w:rFonts w:ascii="Arial" w:hAnsi="Arial" w:cs="Arial"/>
                <w:sz w:val="16"/>
                <w:szCs w:val="16"/>
              </w:rPr>
            </w:pPr>
            <w:r>
              <w:rPr>
                <w:rFonts w:ascii="Arial" w:hAnsi="Arial" w:cs="Arial"/>
                <w:sz w:val="16"/>
                <w:szCs w:val="16"/>
              </w:rPr>
              <w:t>Broszury dodatek za każda nastę</w:t>
            </w:r>
            <w:r w:rsidRPr="0069243E">
              <w:rPr>
                <w:rFonts w:ascii="Arial" w:hAnsi="Arial" w:cs="Arial"/>
                <w:sz w:val="16"/>
                <w:szCs w:val="16"/>
              </w:rPr>
              <w:t>pną kartkę</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553"/>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36.</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Broszury 10 kartek + okładka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klejone, okładka papier kreda mat. 170 g, full kolor, lakier UV na str. zewnętrznych, środek papier offsetowy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40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37.</w:t>
            </w:r>
          </w:p>
        </w:tc>
        <w:tc>
          <w:tcPr>
            <w:tcW w:w="2977" w:type="dxa"/>
            <w:vAlign w:val="center"/>
          </w:tcPr>
          <w:p w:rsidR="00AE694A" w:rsidRPr="0069243E" w:rsidRDefault="00AE694A" w:rsidP="0069243E">
            <w:pPr>
              <w:rPr>
                <w:rFonts w:ascii="Arial" w:hAnsi="Arial" w:cs="Arial"/>
                <w:sz w:val="16"/>
                <w:szCs w:val="16"/>
              </w:rPr>
            </w:pPr>
            <w:r>
              <w:rPr>
                <w:rFonts w:ascii="Arial" w:hAnsi="Arial" w:cs="Arial"/>
                <w:sz w:val="16"/>
                <w:szCs w:val="16"/>
              </w:rPr>
              <w:t>Broszury dodatek za każda nastę</w:t>
            </w:r>
            <w:r w:rsidRPr="0069243E">
              <w:rPr>
                <w:rFonts w:ascii="Arial" w:hAnsi="Arial" w:cs="Arial"/>
                <w:sz w:val="16"/>
                <w:szCs w:val="16"/>
              </w:rPr>
              <w:t>pną kartkę</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B-5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400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42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38.</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Broszury 10 kartek + okładka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98 x 200</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klejone, okładka papier kreda mat. 170 g, full kolor, lakier UV na str. zewnętrznych, środek papier offsetowy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6</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433"/>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39.</w:t>
            </w:r>
          </w:p>
        </w:tc>
        <w:tc>
          <w:tcPr>
            <w:tcW w:w="2977" w:type="dxa"/>
            <w:vAlign w:val="center"/>
          </w:tcPr>
          <w:p w:rsidR="00AE694A" w:rsidRPr="0069243E" w:rsidRDefault="00AE694A" w:rsidP="0069243E">
            <w:pPr>
              <w:rPr>
                <w:rFonts w:ascii="Arial" w:hAnsi="Arial" w:cs="Arial"/>
                <w:sz w:val="16"/>
                <w:szCs w:val="16"/>
              </w:rPr>
            </w:pPr>
            <w:r>
              <w:rPr>
                <w:rFonts w:ascii="Arial" w:hAnsi="Arial" w:cs="Arial"/>
                <w:sz w:val="16"/>
                <w:szCs w:val="16"/>
              </w:rPr>
              <w:t>Broszury dodatek za każda nastę</w:t>
            </w:r>
            <w:r w:rsidRPr="0069243E">
              <w:rPr>
                <w:rFonts w:ascii="Arial" w:hAnsi="Arial" w:cs="Arial"/>
                <w:sz w:val="16"/>
                <w:szCs w:val="16"/>
              </w:rPr>
              <w:t>pną kartkę</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98 x 200</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noWrap/>
            <w:vAlign w:val="center"/>
          </w:tcPr>
          <w:p w:rsidR="00AE694A" w:rsidRPr="005F6E27" w:rsidRDefault="00AE694A" w:rsidP="0069243E">
            <w:pPr>
              <w:rPr>
                <w:rFonts w:ascii="Arial" w:hAnsi="Arial" w:cs="Arial"/>
                <w:sz w:val="16"/>
                <w:szCs w:val="16"/>
              </w:rPr>
            </w:pP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30</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40.</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Plakaty</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A-3</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papier kredowy mat. lub błysk 170 g</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41.</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Plakaty</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A-2</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papier kredowy mat. lub błysk 170 g</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15</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69243E">
        <w:trPr>
          <w:trHeight w:val="255"/>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42.</w:t>
            </w:r>
          </w:p>
        </w:tc>
        <w:tc>
          <w:tcPr>
            <w:tcW w:w="2977" w:type="dxa"/>
            <w:vAlign w:val="center"/>
          </w:tcPr>
          <w:p w:rsidR="00AE694A" w:rsidRPr="0069243E" w:rsidRDefault="00AE694A" w:rsidP="0069243E">
            <w:pPr>
              <w:rPr>
                <w:rFonts w:ascii="Arial" w:hAnsi="Arial" w:cs="Arial"/>
                <w:sz w:val="16"/>
                <w:szCs w:val="16"/>
              </w:rPr>
            </w:pPr>
            <w:r w:rsidRPr="0069243E">
              <w:rPr>
                <w:rFonts w:ascii="Arial" w:hAnsi="Arial" w:cs="Arial"/>
                <w:sz w:val="16"/>
                <w:szCs w:val="16"/>
              </w:rPr>
              <w:t>Plakaty</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A-1</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jednostronny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papier kredowy mat. lub błysk 170 g</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17</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240"/>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43.</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Zaproszenia na papierze satynowanym</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A-5</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 xml:space="preserve">papier satynowany </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w:t>
            </w:r>
          </w:p>
        </w:tc>
        <w:tc>
          <w:tcPr>
            <w:tcW w:w="1110" w:type="dxa"/>
          </w:tcPr>
          <w:p w:rsidR="00AE694A" w:rsidRPr="005F6E27" w:rsidRDefault="00AE694A" w:rsidP="005F6E27">
            <w:pPr>
              <w:jc w:val="right"/>
              <w:rPr>
                <w:rFonts w:ascii="Arial" w:hAnsi="Arial" w:cs="Arial"/>
                <w:sz w:val="16"/>
                <w:szCs w:val="16"/>
              </w:rPr>
            </w:pPr>
          </w:p>
        </w:tc>
        <w:tc>
          <w:tcPr>
            <w:tcW w:w="1157" w:type="dxa"/>
          </w:tcPr>
          <w:p w:rsidR="00AE694A" w:rsidRPr="005F6E27" w:rsidRDefault="00AE694A" w:rsidP="005F6E27">
            <w:pPr>
              <w:jc w:val="right"/>
              <w:rPr>
                <w:rFonts w:ascii="Arial" w:hAnsi="Arial" w:cs="Arial"/>
                <w:sz w:val="16"/>
                <w:szCs w:val="16"/>
              </w:rPr>
            </w:pPr>
          </w:p>
        </w:tc>
      </w:tr>
      <w:tr w:rsidR="00AE694A" w:rsidRPr="005F6E27" w:rsidTr="008F60BB">
        <w:trPr>
          <w:trHeight w:val="413"/>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44.</w:t>
            </w:r>
          </w:p>
        </w:tc>
        <w:tc>
          <w:tcPr>
            <w:tcW w:w="2977" w:type="dxa"/>
            <w:vAlign w:val="center"/>
          </w:tcPr>
          <w:p w:rsidR="00AE694A" w:rsidRPr="0069243E" w:rsidRDefault="00AE694A" w:rsidP="0069243E">
            <w:pPr>
              <w:rPr>
                <w:rFonts w:ascii="Arial" w:hAnsi="Arial" w:cs="Arial"/>
                <w:bCs/>
                <w:sz w:val="16"/>
                <w:szCs w:val="16"/>
              </w:rPr>
            </w:pPr>
            <w:r w:rsidRPr="0069243E">
              <w:rPr>
                <w:rFonts w:ascii="Arial" w:hAnsi="Arial" w:cs="Arial"/>
                <w:bCs/>
                <w:sz w:val="16"/>
                <w:szCs w:val="16"/>
              </w:rPr>
              <w:t>Zaproszenia</w:t>
            </w:r>
          </w:p>
        </w:tc>
        <w:tc>
          <w:tcPr>
            <w:tcW w:w="955"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DL</w:t>
            </w:r>
          </w:p>
        </w:tc>
        <w:tc>
          <w:tcPr>
            <w:tcW w:w="558"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full</w:t>
            </w:r>
          </w:p>
        </w:tc>
        <w:tc>
          <w:tcPr>
            <w:tcW w:w="1568" w:type="dxa"/>
            <w:noWrap/>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dwustronny</w:t>
            </w:r>
          </w:p>
        </w:tc>
        <w:tc>
          <w:tcPr>
            <w:tcW w:w="900"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100 szt.</w:t>
            </w:r>
          </w:p>
        </w:tc>
        <w:tc>
          <w:tcPr>
            <w:tcW w:w="3352" w:type="dxa"/>
            <w:vAlign w:val="center"/>
          </w:tcPr>
          <w:p w:rsidR="00AE694A" w:rsidRPr="005F6E27" w:rsidRDefault="00AE694A" w:rsidP="0069243E">
            <w:pPr>
              <w:rPr>
                <w:rFonts w:ascii="Arial" w:hAnsi="Arial" w:cs="Arial"/>
                <w:sz w:val="16"/>
                <w:szCs w:val="16"/>
              </w:rPr>
            </w:pPr>
            <w:r w:rsidRPr="005F6E27">
              <w:rPr>
                <w:rFonts w:ascii="Arial" w:hAnsi="Arial" w:cs="Arial"/>
                <w:sz w:val="16"/>
                <w:szCs w:val="16"/>
              </w:rPr>
              <w:t>420 x 99 mm bigowany do 210 x 99, Stromcard 295 g lub równoważny</w:t>
            </w:r>
          </w:p>
        </w:tc>
        <w:tc>
          <w:tcPr>
            <w:tcW w:w="902" w:type="dxa"/>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5</w:t>
            </w:r>
          </w:p>
        </w:tc>
        <w:tc>
          <w:tcPr>
            <w:tcW w:w="1110" w:type="dxa"/>
          </w:tcPr>
          <w:p w:rsidR="00AE694A" w:rsidRPr="005F6E27" w:rsidRDefault="00AE694A" w:rsidP="005F6E27">
            <w:pPr>
              <w:jc w:val="right"/>
              <w:rPr>
                <w:rFonts w:ascii="Arial" w:hAnsi="Arial" w:cs="Arial"/>
                <w:sz w:val="16"/>
                <w:szCs w:val="16"/>
              </w:rPr>
            </w:pPr>
          </w:p>
        </w:tc>
        <w:tc>
          <w:tcPr>
            <w:tcW w:w="1157" w:type="dxa"/>
            <w:tcBorders>
              <w:bottom w:val="double" w:sz="4" w:space="0" w:color="auto"/>
            </w:tcBorders>
          </w:tcPr>
          <w:p w:rsidR="00AE694A" w:rsidRPr="005F6E27" w:rsidRDefault="00AE694A" w:rsidP="005F6E27">
            <w:pPr>
              <w:jc w:val="right"/>
              <w:rPr>
                <w:rFonts w:ascii="Arial" w:hAnsi="Arial" w:cs="Arial"/>
                <w:sz w:val="16"/>
                <w:szCs w:val="16"/>
              </w:rPr>
            </w:pPr>
          </w:p>
        </w:tc>
      </w:tr>
      <w:tr w:rsidR="00AE694A" w:rsidRPr="005F6E27" w:rsidTr="0069243E">
        <w:trPr>
          <w:trHeight w:val="510"/>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45</w:t>
            </w:r>
          </w:p>
        </w:tc>
        <w:tc>
          <w:tcPr>
            <w:tcW w:w="12322" w:type="dxa"/>
            <w:gridSpan w:val="8"/>
            <w:tcBorders>
              <w:right w:val="double" w:sz="4" w:space="0" w:color="auto"/>
            </w:tcBorders>
            <w:vAlign w:val="center"/>
          </w:tcPr>
          <w:p w:rsidR="00AE694A" w:rsidRPr="0069243E" w:rsidRDefault="00AE694A" w:rsidP="0069243E">
            <w:pPr>
              <w:rPr>
                <w:rFonts w:ascii="Arial" w:hAnsi="Arial" w:cs="Arial"/>
              </w:rPr>
            </w:pPr>
            <w:r w:rsidRPr="0069243E">
              <w:rPr>
                <w:rFonts w:ascii="Arial" w:hAnsi="Arial" w:cs="Arial"/>
                <w:sz w:val="32"/>
                <w:szCs w:val="32"/>
              </w:rPr>
              <w:t>∑</w:t>
            </w:r>
            <w:r w:rsidRPr="0069243E">
              <w:rPr>
                <w:rFonts w:ascii="Arial" w:hAnsi="Arial" w:cs="Arial"/>
              </w:rPr>
              <w:t xml:space="preserve"> Cena ofertowa brutto</w:t>
            </w:r>
          </w:p>
        </w:tc>
        <w:tc>
          <w:tcPr>
            <w:tcW w:w="1157" w:type="dxa"/>
            <w:tcBorders>
              <w:top w:val="double" w:sz="4" w:space="0" w:color="auto"/>
              <w:left w:val="double" w:sz="4" w:space="0" w:color="auto"/>
              <w:bottom w:val="double" w:sz="4" w:space="0" w:color="auto"/>
              <w:right w:val="double" w:sz="4" w:space="0" w:color="auto"/>
            </w:tcBorders>
          </w:tcPr>
          <w:p w:rsidR="00AE694A" w:rsidRPr="005F6E27" w:rsidRDefault="00AE694A" w:rsidP="005F6E27">
            <w:pPr>
              <w:jc w:val="right"/>
              <w:rPr>
                <w:rFonts w:ascii="Arial" w:hAnsi="Arial" w:cs="Arial"/>
                <w:sz w:val="16"/>
                <w:szCs w:val="16"/>
              </w:rPr>
            </w:pPr>
          </w:p>
        </w:tc>
      </w:tr>
      <w:tr w:rsidR="00AE694A" w:rsidRPr="005F6E27" w:rsidTr="0069243E">
        <w:trPr>
          <w:trHeight w:val="510"/>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46</w:t>
            </w:r>
          </w:p>
        </w:tc>
        <w:tc>
          <w:tcPr>
            <w:tcW w:w="12322" w:type="dxa"/>
            <w:gridSpan w:val="8"/>
            <w:tcBorders>
              <w:right w:val="double" w:sz="4" w:space="0" w:color="auto"/>
            </w:tcBorders>
            <w:vAlign w:val="center"/>
          </w:tcPr>
          <w:p w:rsidR="00AE694A" w:rsidRPr="0069243E" w:rsidRDefault="00AE694A" w:rsidP="0069243E">
            <w:pPr>
              <w:rPr>
                <w:rFonts w:ascii="Arial" w:hAnsi="Arial" w:cs="Arial"/>
              </w:rPr>
            </w:pPr>
            <w:r w:rsidRPr="0069243E">
              <w:rPr>
                <w:rFonts w:ascii="Arial" w:hAnsi="Arial" w:cs="Arial"/>
              </w:rPr>
              <w:t>W tym podatek VAT</w:t>
            </w:r>
            <w:r>
              <w:rPr>
                <w:rFonts w:ascii="Arial" w:hAnsi="Arial" w:cs="Arial"/>
              </w:rPr>
              <w:t xml:space="preserve"> </w:t>
            </w:r>
            <w:r w:rsidRPr="0069243E">
              <w:rPr>
                <w:rFonts w:ascii="Arial" w:hAnsi="Arial" w:cs="Arial"/>
              </w:rPr>
              <w:t>…………%</w:t>
            </w:r>
          </w:p>
          <w:p w:rsidR="00AE694A" w:rsidRPr="0069243E" w:rsidRDefault="00AE694A" w:rsidP="0069243E">
            <w:pPr>
              <w:rPr>
                <w:rFonts w:ascii="Arial" w:hAnsi="Arial" w:cs="Arial"/>
              </w:rPr>
            </w:pPr>
            <w:r w:rsidRPr="0069243E">
              <w:rPr>
                <w:rFonts w:ascii="Arial" w:hAnsi="Arial" w:cs="Arial"/>
              </w:rPr>
              <w:t>Pozycje: ………………………………………………………………………………………</w:t>
            </w:r>
          </w:p>
        </w:tc>
        <w:tc>
          <w:tcPr>
            <w:tcW w:w="1157" w:type="dxa"/>
            <w:tcBorders>
              <w:top w:val="double" w:sz="4" w:space="0" w:color="auto"/>
              <w:left w:val="double" w:sz="4" w:space="0" w:color="auto"/>
              <w:bottom w:val="double" w:sz="4" w:space="0" w:color="auto"/>
              <w:right w:val="double" w:sz="4" w:space="0" w:color="auto"/>
            </w:tcBorders>
          </w:tcPr>
          <w:p w:rsidR="00AE694A" w:rsidRPr="005F6E27" w:rsidRDefault="00AE694A" w:rsidP="005F6E27">
            <w:pPr>
              <w:jc w:val="right"/>
              <w:rPr>
                <w:rFonts w:ascii="Arial" w:hAnsi="Arial" w:cs="Arial"/>
                <w:sz w:val="16"/>
                <w:szCs w:val="16"/>
              </w:rPr>
            </w:pPr>
          </w:p>
        </w:tc>
      </w:tr>
      <w:tr w:rsidR="00AE694A" w:rsidRPr="005F6E27" w:rsidTr="0069243E">
        <w:trPr>
          <w:trHeight w:val="510"/>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47</w:t>
            </w:r>
          </w:p>
        </w:tc>
        <w:tc>
          <w:tcPr>
            <w:tcW w:w="12322" w:type="dxa"/>
            <w:gridSpan w:val="8"/>
            <w:tcBorders>
              <w:right w:val="double" w:sz="4" w:space="0" w:color="auto"/>
            </w:tcBorders>
            <w:vAlign w:val="center"/>
          </w:tcPr>
          <w:p w:rsidR="00AE694A" w:rsidRPr="0069243E" w:rsidRDefault="00AE694A" w:rsidP="0069243E">
            <w:pPr>
              <w:rPr>
                <w:rFonts w:ascii="Arial" w:hAnsi="Arial" w:cs="Arial"/>
              </w:rPr>
            </w:pPr>
            <w:r w:rsidRPr="0069243E">
              <w:rPr>
                <w:rFonts w:ascii="Arial" w:hAnsi="Arial" w:cs="Arial"/>
              </w:rPr>
              <w:t>W tym podatek VAT</w:t>
            </w:r>
            <w:r>
              <w:rPr>
                <w:rFonts w:ascii="Arial" w:hAnsi="Arial" w:cs="Arial"/>
              </w:rPr>
              <w:t xml:space="preserve"> </w:t>
            </w:r>
            <w:r w:rsidRPr="0069243E">
              <w:rPr>
                <w:rFonts w:ascii="Arial" w:hAnsi="Arial" w:cs="Arial"/>
              </w:rPr>
              <w:t>…………%</w:t>
            </w:r>
          </w:p>
          <w:p w:rsidR="00AE694A" w:rsidRPr="0069243E" w:rsidRDefault="00AE694A" w:rsidP="0069243E">
            <w:pPr>
              <w:rPr>
                <w:rFonts w:ascii="Arial" w:hAnsi="Arial" w:cs="Arial"/>
              </w:rPr>
            </w:pPr>
            <w:r w:rsidRPr="0069243E">
              <w:rPr>
                <w:rFonts w:ascii="Arial" w:hAnsi="Arial" w:cs="Arial"/>
              </w:rPr>
              <w:t>Pozycje: ….……………………………………………………………………………………</w:t>
            </w:r>
          </w:p>
        </w:tc>
        <w:tc>
          <w:tcPr>
            <w:tcW w:w="1157" w:type="dxa"/>
            <w:tcBorders>
              <w:top w:val="double" w:sz="4" w:space="0" w:color="auto"/>
              <w:left w:val="double" w:sz="4" w:space="0" w:color="auto"/>
              <w:bottom w:val="double" w:sz="4" w:space="0" w:color="auto"/>
              <w:right w:val="double" w:sz="4" w:space="0" w:color="auto"/>
            </w:tcBorders>
          </w:tcPr>
          <w:p w:rsidR="00AE694A" w:rsidRPr="005F6E27" w:rsidRDefault="00AE694A" w:rsidP="005F6E27">
            <w:pPr>
              <w:jc w:val="right"/>
              <w:rPr>
                <w:rFonts w:ascii="Arial" w:hAnsi="Arial" w:cs="Arial"/>
                <w:sz w:val="16"/>
                <w:szCs w:val="16"/>
              </w:rPr>
            </w:pPr>
          </w:p>
        </w:tc>
      </w:tr>
      <w:tr w:rsidR="00AE694A" w:rsidRPr="005F6E27" w:rsidTr="0069243E">
        <w:trPr>
          <w:trHeight w:val="510"/>
        </w:trPr>
        <w:tc>
          <w:tcPr>
            <w:tcW w:w="463" w:type="dxa"/>
            <w:noWrap/>
            <w:vAlign w:val="center"/>
          </w:tcPr>
          <w:p w:rsidR="00AE694A" w:rsidRPr="005F6E27" w:rsidRDefault="00AE694A" w:rsidP="0069243E">
            <w:pPr>
              <w:jc w:val="center"/>
              <w:rPr>
                <w:rFonts w:ascii="Arial" w:hAnsi="Arial" w:cs="Arial"/>
                <w:sz w:val="16"/>
                <w:szCs w:val="16"/>
              </w:rPr>
            </w:pPr>
            <w:r w:rsidRPr="005F6E27">
              <w:rPr>
                <w:rFonts w:ascii="Arial" w:hAnsi="Arial" w:cs="Arial"/>
                <w:sz w:val="16"/>
                <w:szCs w:val="16"/>
              </w:rPr>
              <w:t>48</w:t>
            </w:r>
          </w:p>
        </w:tc>
        <w:tc>
          <w:tcPr>
            <w:tcW w:w="12322" w:type="dxa"/>
            <w:gridSpan w:val="8"/>
            <w:tcBorders>
              <w:right w:val="double" w:sz="4" w:space="0" w:color="auto"/>
            </w:tcBorders>
            <w:vAlign w:val="center"/>
          </w:tcPr>
          <w:p w:rsidR="00AE694A" w:rsidRPr="0069243E" w:rsidRDefault="00AE694A" w:rsidP="0069243E">
            <w:pPr>
              <w:rPr>
                <w:rFonts w:ascii="Arial" w:hAnsi="Arial" w:cs="Arial"/>
              </w:rPr>
            </w:pPr>
            <w:r w:rsidRPr="0069243E">
              <w:rPr>
                <w:rFonts w:ascii="Arial" w:hAnsi="Arial" w:cs="Arial"/>
              </w:rPr>
              <w:t>Cena ofertowa netto</w:t>
            </w:r>
          </w:p>
        </w:tc>
        <w:tc>
          <w:tcPr>
            <w:tcW w:w="1157" w:type="dxa"/>
            <w:tcBorders>
              <w:top w:val="double" w:sz="4" w:space="0" w:color="auto"/>
              <w:left w:val="double" w:sz="4" w:space="0" w:color="auto"/>
              <w:bottom w:val="double" w:sz="4" w:space="0" w:color="auto"/>
              <w:right w:val="double" w:sz="4" w:space="0" w:color="auto"/>
            </w:tcBorders>
          </w:tcPr>
          <w:p w:rsidR="00AE694A" w:rsidRPr="005F6E27" w:rsidRDefault="00AE694A" w:rsidP="005F6E27">
            <w:pPr>
              <w:jc w:val="right"/>
              <w:rPr>
                <w:rFonts w:ascii="Arial" w:hAnsi="Arial" w:cs="Arial"/>
                <w:sz w:val="16"/>
                <w:szCs w:val="16"/>
              </w:rPr>
            </w:pPr>
          </w:p>
        </w:tc>
      </w:tr>
    </w:tbl>
    <w:p w:rsidR="00AE694A" w:rsidRPr="005F6E27" w:rsidRDefault="00AE694A" w:rsidP="008F60BB">
      <w:pPr>
        <w:jc w:val="both"/>
        <w:rPr>
          <w:rFonts w:ascii="Arial" w:hAnsi="Arial" w:cs="Arial"/>
        </w:rPr>
      </w:pPr>
    </w:p>
    <w:p w:rsidR="00AE694A" w:rsidRPr="005F6E27" w:rsidRDefault="00AE694A" w:rsidP="005F6E27">
      <w:pPr>
        <w:rPr>
          <w:rFonts w:ascii="Arial" w:hAnsi="Arial" w:cs="Arial"/>
          <w:b/>
        </w:rPr>
      </w:pPr>
    </w:p>
    <w:p w:rsidR="00AE694A" w:rsidRPr="005F6E27" w:rsidRDefault="00AE694A" w:rsidP="005F6E27">
      <w:pPr>
        <w:rPr>
          <w:rFonts w:ascii="Arial" w:hAnsi="Arial" w:cs="Arial"/>
          <w:b/>
        </w:rPr>
      </w:pPr>
    </w:p>
    <w:p w:rsidR="00AE694A" w:rsidRPr="005F6E27" w:rsidRDefault="00AE694A" w:rsidP="005F6E27">
      <w:pPr>
        <w:rPr>
          <w:rFonts w:ascii="Arial" w:hAnsi="Arial" w:cs="Arial"/>
          <w:b/>
        </w:rPr>
      </w:pPr>
    </w:p>
    <w:p w:rsidR="00AE694A" w:rsidRDefault="00AE694A" w:rsidP="005F6E27">
      <w:pPr>
        <w:rPr>
          <w:rFonts w:ascii="Arial" w:hAnsi="Arial" w:cs="Arial"/>
        </w:rPr>
      </w:pPr>
      <w:r w:rsidRPr="005F6E27">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5F6E27">
        <w:rPr>
          <w:rFonts w:ascii="Arial" w:hAnsi="Arial" w:cs="Arial"/>
        </w:rPr>
        <w:t>...........................................................................</w:t>
      </w:r>
    </w:p>
    <w:p w:rsidR="00AE694A" w:rsidRPr="008F60BB" w:rsidRDefault="00AE694A" w:rsidP="005F6E27">
      <w:pPr>
        <w:rPr>
          <w:rFonts w:ascii="Arial" w:hAnsi="Arial" w:cs="Arial"/>
          <w:sz w:val="16"/>
          <w:szCs w:val="16"/>
        </w:rPr>
      </w:pPr>
      <w:r w:rsidRPr="008F60BB">
        <w:rPr>
          <w:rFonts w:ascii="Arial" w:hAnsi="Arial" w:cs="Arial"/>
          <w:sz w:val="16"/>
          <w:szCs w:val="16"/>
        </w:rPr>
        <w:t>miejscowość, data</w:t>
      </w:r>
      <w:r w:rsidRPr="008F60BB">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F60BB">
        <w:rPr>
          <w:rFonts w:ascii="Arial" w:hAnsi="Arial" w:cs="Arial"/>
          <w:color w:val="000000"/>
          <w:sz w:val="16"/>
          <w:szCs w:val="16"/>
        </w:rPr>
        <w:t>pieczątki i podpisy upoważnionych przedstawicieli Wykonawcy</w:t>
      </w:r>
    </w:p>
    <w:p w:rsidR="00AE694A" w:rsidRPr="008F60BB" w:rsidRDefault="00AE694A" w:rsidP="008F60BB">
      <w:pPr>
        <w:ind w:left="7513"/>
        <w:jc w:val="center"/>
        <w:rPr>
          <w:rFonts w:ascii="Arial" w:hAnsi="Arial" w:cs="Arial"/>
          <w:color w:val="000000"/>
          <w:sz w:val="16"/>
          <w:szCs w:val="16"/>
        </w:rPr>
      </w:pPr>
      <w:r w:rsidRPr="008F60BB">
        <w:rPr>
          <w:rFonts w:ascii="Arial" w:hAnsi="Arial" w:cs="Arial"/>
          <w:color w:val="000000"/>
          <w:sz w:val="16"/>
          <w:szCs w:val="16"/>
        </w:rPr>
        <w:t>zgodnie z odpisem z rejestru sądowego</w:t>
      </w:r>
      <w:r>
        <w:rPr>
          <w:rFonts w:ascii="Arial" w:hAnsi="Arial" w:cs="Arial"/>
          <w:color w:val="000000"/>
          <w:sz w:val="16"/>
          <w:szCs w:val="16"/>
        </w:rPr>
        <w:t xml:space="preserve"> lub zaświadczeniem o wpisie </w:t>
      </w:r>
      <w:r>
        <w:rPr>
          <w:rFonts w:ascii="Arial" w:hAnsi="Arial" w:cs="Arial"/>
          <w:color w:val="000000"/>
          <w:sz w:val="16"/>
          <w:szCs w:val="16"/>
        </w:rPr>
        <w:br/>
      </w:r>
      <w:r w:rsidRPr="008F60BB">
        <w:rPr>
          <w:rFonts w:ascii="Arial" w:hAnsi="Arial" w:cs="Arial"/>
          <w:color w:val="000000"/>
          <w:sz w:val="16"/>
          <w:szCs w:val="16"/>
        </w:rPr>
        <w:t>do ewid</w:t>
      </w:r>
      <w:r>
        <w:rPr>
          <w:rFonts w:ascii="Arial" w:hAnsi="Arial" w:cs="Arial"/>
          <w:color w:val="000000"/>
          <w:sz w:val="16"/>
          <w:szCs w:val="16"/>
        </w:rPr>
        <w:t>encji</w:t>
      </w:r>
      <w:r w:rsidRPr="008F60BB">
        <w:rPr>
          <w:rFonts w:ascii="Arial" w:hAnsi="Arial" w:cs="Arial"/>
          <w:color w:val="000000"/>
          <w:sz w:val="16"/>
          <w:szCs w:val="16"/>
        </w:rPr>
        <w:t xml:space="preserve"> działalności gospodarczej albo umowy spółki, konsorcjum</w:t>
      </w:r>
    </w:p>
    <w:p w:rsidR="00AE694A" w:rsidRDefault="00AE694A" w:rsidP="005F6E27">
      <w:pPr>
        <w:rPr>
          <w:rFonts w:ascii="Arial" w:hAnsi="Arial" w:cs="Arial"/>
        </w:rPr>
        <w:sectPr w:rsidR="00AE694A" w:rsidSect="00554F03">
          <w:pgSz w:w="16838" w:h="11906" w:orient="landscape"/>
          <w:pgMar w:top="1418" w:right="1418" w:bottom="1418" w:left="1418" w:header="709" w:footer="709" w:gutter="0"/>
          <w:cols w:space="708"/>
          <w:docGrid w:linePitch="360"/>
        </w:sectPr>
      </w:pPr>
    </w:p>
    <w:p w:rsidR="00AE694A" w:rsidRPr="00FB1C25" w:rsidRDefault="00AE694A" w:rsidP="00FB1C25">
      <w:pPr>
        <w:pStyle w:val="Heading4"/>
        <w:ind w:left="6804" w:firstLine="0"/>
        <w:jc w:val="left"/>
        <w:rPr>
          <w:rFonts w:cs="Arial"/>
          <w:b w:val="0"/>
          <w:color w:val="000000"/>
          <w:sz w:val="16"/>
          <w:szCs w:val="16"/>
        </w:rPr>
      </w:pPr>
      <w:r w:rsidRPr="00FB1C25">
        <w:rPr>
          <w:rFonts w:cs="Arial"/>
          <w:b w:val="0"/>
          <w:color w:val="000000"/>
          <w:sz w:val="16"/>
          <w:szCs w:val="16"/>
        </w:rPr>
        <w:t>Załącznik nr 1</w:t>
      </w:r>
    </w:p>
    <w:p w:rsidR="00AE694A" w:rsidRPr="005F6E27" w:rsidRDefault="00AE694A" w:rsidP="00FB1C25">
      <w:pPr>
        <w:jc w:val="both"/>
        <w:rPr>
          <w:rFonts w:ascii="Arial" w:hAnsi="Arial" w:cs="Arial"/>
          <w:b/>
          <w:color w:val="000000"/>
        </w:rPr>
      </w:pPr>
    </w:p>
    <w:p w:rsidR="00AE694A" w:rsidRPr="005F6E27" w:rsidRDefault="00AE694A" w:rsidP="005F6E27">
      <w:pPr>
        <w:pStyle w:val="BodyText"/>
        <w:rPr>
          <w:rFonts w:cs="Arial"/>
          <w:color w:val="000000"/>
          <w:sz w:val="24"/>
          <w:szCs w:val="24"/>
        </w:rPr>
      </w:pPr>
    </w:p>
    <w:p w:rsidR="00AE694A" w:rsidRPr="005F6E27" w:rsidRDefault="00AE694A" w:rsidP="005F6E27">
      <w:pPr>
        <w:pStyle w:val="BodyText"/>
        <w:rPr>
          <w:rFonts w:cs="Arial"/>
          <w:color w:val="000000"/>
          <w:sz w:val="24"/>
          <w:szCs w:val="24"/>
        </w:rPr>
      </w:pPr>
    </w:p>
    <w:p w:rsidR="00AE694A" w:rsidRPr="005F6E27" w:rsidRDefault="00AE694A" w:rsidP="00FB1C25">
      <w:pPr>
        <w:jc w:val="both"/>
        <w:rPr>
          <w:rFonts w:ascii="Arial" w:hAnsi="Arial" w:cs="Arial"/>
          <w:b/>
          <w:color w:val="000000"/>
        </w:rPr>
      </w:pPr>
    </w:p>
    <w:p w:rsidR="00AE694A" w:rsidRPr="005F6E27" w:rsidRDefault="00AE694A" w:rsidP="00FB1C25">
      <w:pPr>
        <w:jc w:val="both"/>
        <w:rPr>
          <w:rFonts w:ascii="Arial" w:hAnsi="Arial" w:cs="Arial"/>
          <w:b/>
          <w:color w:val="000000"/>
        </w:rPr>
      </w:pPr>
    </w:p>
    <w:p w:rsidR="00AE694A" w:rsidRPr="005F6E27" w:rsidRDefault="00AE694A" w:rsidP="005F6E27">
      <w:pPr>
        <w:jc w:val="center"/>
        <w:rPr>
          <w:rFonts w:ascii="Arial" w:hAnsi="Arial" w:cs="Arial"/>
          <w:b/>
          <w:i/>
          <w:color w:val="000000"/>
        </w:rPr>
      </w:pPr>
      <w:r w:rsidRPr="005F6E27">
        <w:rPr>
          <w:rFonts w:ascii="Arial" w:hAnsi="Arial" w:cs="Arial"/>
          <w:b/>
          <w:i/>
          <w:color w:val="000000"/>
        </w:rPr>
        <w:t>OŚWIADCZENIE</w:t>
      </w:r>
    </w:p>
    <w:p w:rsidR="00AE694A" w:rsidRPr="005F6E27" w:rsidRDefault="00AE694A" w:rsidP="005F6E27">
      <w:pPr>
        <w:rPr>
          <w:rFonts w:ascii="Arial" w:hAnsi="Arial" w:cs="Arial"/>
          <w:color w:val="000000"/>
        </w:rPr>
      </w:pPr>
    </w:p>
    <w:p w:rsidR="00AE694A" w:rsidRPr="005F6E27" w:rsidRDefault="00AE694A" w:rsidP="005F6E27">
      <w:pPr>
        <w:jc w:val="both"/>
        <w:rPr>
          <w:rFonts w:ascii="Arial" w:hAnsi="Arial" w:cs="Arial"/>
          <w:color w:val="000000"/>
        </w:rPr>
      </w:pPr>
    </w:p>
    <w:p w:rsidR="00AE694A" w:rsidRPr="005F6E27" w:rsidRDefault="00AE694A" w:rsidP="005F6E27">
      <w:pPr>
        <w:jc w:val="both"/>
        <w:rPr>
          <w:rFonts w:ascii="Arial" w:hAnsi="Arial" w:cs="Arial"/>
          <w:color w:val="000000"/>
        </w:rPr>
      </w:pPr>
      <w:r w:rsidRPr="005F6E27">
        <w:rPr>
          <w:rFonts w:ascii="Arial" w:hAnsi="Arial" w:cs="Arial"/>
          <w:color w:val="000000"/>
        </w:rPr>
        <w:t>Niniejszym oświadczam, że zgodnie z przepisem art. 22 ust. 1 ustawy – Prawo zamówień publicznych z 29 stycznia 2004 r. (tekst jednolity Dz. U. z 2006 r. Nr</w:t>
      </w:r>
      <w:r w:rsidRPr="005F6E27">
        <w:rPr>
          <w:rFonts w:ascii="Arial" w:hAnsi="Arial" w:cs="Arial"/>
          <w:b/>
          <w:color w:val="000000"/>
        </w:rPr>
        <w:t xml:space="preserve"> </w:t>
      </w:r>
      <w:r w:rsidRPr="005F6E27">
        <w:rPr>
          <w:rFonts w:ascii="Arial" w:hAnsi="Arial" w:cs="Arial"/>
          <w:color w:val="000000"/>
        </w:rPr>
        <w:t>164, poz. 1163 z późn. zm.):</w:t>
      </w:r>
    </w:p>
    <w:p w:rsidR="00AE694A" w:rsidRPr="005F6E27" w:rsidRDefault="00AE694A" w:rsidP="005F6E27">
      <w:pPr>
        <w:jc w:val="both"/>
        <w:rPr>
          <w:rFonts w:ascii="Arial" w:hAnsi="Arial" w:cs="Arial"/>
          <w:color w:val="000000"/>
        </w:rPr>
      </w:pPr>
    </w:p>
    <w:p w:rsidR="00AE694A" w:rsidRPr="00FB1C25" w:rsidRDefault="00AE694A" w:rsidP="00FB1C25">
      <w:pPr>
        <w:numPr>
          <w:ilvl w:val="0"/>
          <w:numId w:val="1"/>
        </w:numPr>
        <w:tabs>
          <w:tab w:val="clear" w:pos="757"/>
        </w:tabs>
        <w:ind w:left="567" w:hanging="567"/>
        <w:jc w:val="both"/>
        <w:rPr>
          <w:rFonts w:ascii="Arial" w:hAnsi="Arial" w:cs="Arial"/>
          <w:color w:val="000000"/>
        </w:rPr>
      </w:pPr>
      <w:r>
        <w:rPr>
          <w:rFonts w:ascii="Arial" w:hAnsi="Arial" w:cs="Arial"/>
          <w:color w:val="000000"/>
        </w:rPr>
        <w:t>p</w:t>
      </w:r>
      <w:r w:rsidRPr="00FB1C25">
        <w:rPr>
          <w:rFonts w:ascii="Arial" w:hAnsi="Arial" w:cs="Arial"/>
          <w:color w:val="000000"/>
        </w:rPr>
        <w:t>osiadam uprawnienia niezbędne do wykonania określonej działalności lub czynności, jeżeli ustawy nakładają obowiązek posiadania takich uprawnień.</w:t>
      </w:r>
    </w:p>
    <w:p w:rsidR="00AE694A" w:rsidRPr="005F6E27" w:rsidRDefault="00AE694A" w:rsidP="00FB1C25">
      <w:pPr>
        <w:numPr>
          <w:ilvl w:val="0"/>
          <w:numId w:val="1"/>
        </w:numPr>
        <w:tabs>
          <w:tab w:val="clear" w:pos="757"/>
        </w:tabs>
        <w:ind w:left="567" w:hanging="567"/>
        <w:jc w:val="both"/>
        <w:rPr>
          <w:rFonts w:ascii="Arial" w:hAnsi="Arial" w:cs="Arial"/>
          <w:color w:val="000000"/>
        </w:rPr>
      </w:pPr>
      <w:r>
        <w:rPr>
          <w:rFonts w:ascii="Arial" w:hAnsi="Arial" w:cs="Arial"/>
          <w:color w:val="000000"/>
        </w:rPr>
        <w:t>p</w:t>
      </w:r>
      <w:r w:rsidRPr="005F6E27">
        <w:rPr>
          <w:rFonts w:ascii="Arial" w:hAnsi="Arial" w:cs="Arial"/>
          <w:color w:val="000000"/>
        </w:rPr>
        <w:t>osiadam niezbędną wiedzę i doświadczenie oraz dysponuję potencjałem technicznym i osobami zdolnymi do wykonania zamówienia.</w:t>
      </w:r>
    </w:p>
    <w:p w:rsidR="00AE694A" w:rsidRPr="005F6E27" w:rsidRDefault="00AE694A" w:rsidP="00FB1C25">
      <w:pPr>
        <w:numPr>
          <w:ilvl w:val="0"/>
          <w:numId w:val="1"/>
        </w:numPr>
        <w:tabs>
          <w:tab w:val="clear" w:pos="757"/>
        </w:tabs>
        <w:ind w:left="567" w:hanging="567"/>
        <w:jc w:val="both"/>
        <w:rPr>
          <w:rFonts w:ascii="Arial" w:hAnsi="Arial" w:cs="Arial"/>
          <w:color w:val="000000"/>
        </w:rPr>
      </w:pPr>
      <w:r>
        <w:rPr>
          <w:rFonts w:ascii="Arial" w:hAnsi="Arial" w:cs="Arial"/>
          <w:color w:val="000000"/>
        </w:rPr>
        <w:t>z</w:t>
      </w:r>
      <w:r w:rsidRPr="005F6E27">
        <w:rPr>
          <w:rFonts w:ascii="Arial" w:hAnsi="Arial" w:cs="Arial"/>
          <w:color w:val="000000"/>
        </w:rPr>
        <w:t>najduję się w sytuacji ekonomicznej i finansowej zapewniającej wykonanie zamówienia.</w:t>
      </w:r>
    </w:p>
    <w:p w:rsidR="00AE694A" w:rsidRPr="005F6E27" w:rsidRDefault="00AE694A" w:rsidP="00FB1C25">
      <w:pPr>
        <w:numPr>
          <w:ilvl w:val="0"/>
          <w:numId w:val="1"/>
        </w:numPr>
        <w:tabs>
          <w:tab w:val="clear" w:pos="757"/>
        </w:tabs>
        <w:ind w:left="567" w:hanging="567"/>
        <w:jc w:val="both"/>
        <w:rPr>
          <w:rFonts w:ascii="Arial" w:hAnsi="Arial" w:cs="Arial"/>
          <w:color w:val="000000"/>
        </w:rPr>
      </w:pPr>
      <w:r w:rsidRPr="005F6E27">
        <w:rPr>
          <w:rFonts w:ascii="Arial" w:hAnsi="Arial" w:cs="Arial"/>
          <w:color w:val="000000"/>
        </w:rPr>
        <w:t>Nie podlegam wykluczeniu z postępowania o udzielenie zamówienia.</w:t>
      </w:r>
    </w:p>
    <w:p w:rsidR="00AE694A" w:rsidRPr="005F6E27" w:rsidRDefault="00AE694A" w:rsidP="005F6E27">
      <w:pPr>
        <w:rPr>
          <w:rFonts w:ascii="Arial" w:hAnsi="Arial" w:cs="Arial"/>
          <w:color w:val="000000"/>
        </w:rPr>
      </w:pPr>
    </w:p>
    <w:p w:rsidR="00AE694A" w:rsidRPr="005F6E27" w:rsidRDefault="00AE694A" w:rsidP="005F6E27">
      <w:pPr>
        <w:rPr>
          <w:rFonts w:ascii="Arial" w:hAnsi="Arial" w:cs="Arial"/>
          <w:color w:val="000000"/>
        </w:rPr>
      </w:pPr>
    </w:p>
    <w:p w:rsidR="00AE694A" w:rsidRPr="005F6E27" w:rsidRDefault="00AE694A" w:rsidP="005F6E27">
      <w:pPr>
        <w:rPr>
          <w:rFonts w:ascii="Arial" w:hAnsi="Arial" w:cs="Arial"/>
          <w:color w:val="000000"/>
        </w:rPr>
      </w:pPr>
    </w:p>
    <w:p w:rsidR="00AE694A" w:rsidRPr="005F6E27" w:rsidRDefault="00AE694A" w:rsidP="005F6E27">
      <w:pPr>
        <w:rPr>
          <w:rFonts w:ascii="Arial" w:hAnsi="Arial" w:cs="Arial"/>
          <w:color w:val="000000"/>
        </w:rPr>
      </w:pPr>
    </w:p>
    <w:p w:rsidR="00AE694A" w:rsidRPr="005F6E27" w:rsidRDefault="00AE694A" w:rsidP="005F6E27">
      <w:pPr>
        <w:rPr>
          <w:rFonts w:ascii="Arial" w:hAnsi="Arial" w:cs="Arial"/>
          <w:color w:val="000000"/>
        </w:rPr>
      </w:pPr>
    </w:p>
    <w:p w:rsidR="00AE694A" w:rsidRPr="005F6E27" w:rsidRDefault="00AE694A" w:rsidP="00FB1C25">
      <w:pPr>
        <w:rPr>
          <w:rFonts w:ascii="Arial" w:hAnsi="Arial" w:cs="Arial"/>
          <w:color w:val="000000"/>
        </w:rPr>
      </w:pPr>
      <w:r w:rsidRPr="005F6E27">
        <w:rPr>
          <w:rFonts w:ascii="Arial" w:hAnsi="Arial" w:cs="Arial"/>
          <w:color w:val="000000"/>
        </w:rPr>
        <w:t>..............................................</w:t>
      </w:r>
      <w:r w:rsidRPr="005F6E27">
        <w:rPr>
          <w:rFonts w:ascii="Arial" w:hAnsi="Arial" w:cs="Arial"/>
          <w:color w:val="000000"/>
        </w:rPr>
        <w:tab/>
      </w:r>
      <w:r w:rsidRPr="005F6E27">
        <w:rPr>
          <w:rFonts w:ascii="Arial" w:hAnsi="Arial" w:cs="Arial"/>
          <w:color w:val="000000"/>
        </w:rPr>
        <w:tab/>
        <w:t>............................................................................</w:t>
      </w:r>
    </w:p>
    <w:p w:rsidR="00AE694A" w:rsidRPr="00FB1C25" w:rsidRDefault="00AE694A" w:rsidP="00FB1C25">
      <w:pPr>
        <w:ind w:right="139"/>
        <w:jc w:val="right"/>
        <w:rPr>
          <w:rFonts w:ascii="Arial" w:hAnsi="Arial" w:cs="Arial"/>
          <w:color w:val="000000"/>
          <w:sz w:val="16"/>
          <w:szCs w:val="16"/>
        </w:rPr>
      </w:pPr>
      <w:r w:rsidRPr="00FB1C25">
        <w:rPr>
          <w:rFonts w:ascii="Arial" w:hAnsi="Arial" w:cs="Arial"/>
          <w:color w:val="000000"/>
          <w:sz w:val="16"/>
          <w:szCs w:val="16"/>
        </w:rPr>
        <w:t>miejscowość, data</w:t>
      </w:r>
      <w:r w:rsidRPr="00FB1C25">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FB1C25">
        <w:rPr>
          <w:rFonts w:ascii="Arial" w:hAnsi="Arial" w:cs="Arial"/>
          <w:color w:val="000000"/>
          <w:sz w:val="16"/>
          <w:szCs w:val="16"/>
        </w:rPr>
        <w:t>pieczątki i podpisy upoważnionych przedstawicieli Wykonawcy</w:t>
      </w:r>
    </w:p>
    <w:p w:rsidR="00AE694A" w:rsidRPr="00FB1C25" w:rsidRDefault="00AE694A" w:rsidP="002F3112">
      <w:pPr>
        <w:ind w:left="4536" w:right="281"/>
        <w:jc w:val="center"/>
        <w:rPr>
          <w:rFonts w:ascii="Arial" w:hAnsi="Arial" w:cs="Arial"/>
          <w:color w:val="000000"/>
          <w:sz w:val="16"/>
          <w:szCs w:val="16"/>
        </w:rPr>
      </w:pPr>
      <w:r w:rsidRPr="00FB1C25">
        <w:rPr>
          <w:rFonts w:ascii="Arial" w:hAnsi="Arial" w:cs="Arial"/>
          <w:color w:val="000000"/>
          <w:sz w:val="16"/>
          <w:szCs w:val="16"/>
        </w:rPr>
        <w:t>zgodnie z odpisem z rejestru sądowego lub zaświadczeniem o wpisie</w:t>
      </w:r>
      <w:r>
        <w:rPr>
          <w:rFonts w:ascii="Arial" w:hAnsi="Arial" w:cs="Arial"/>
          <w:color w:val="000000"/>
          <w:sz w:val="16"/>
          <w:szCs w:val="16"/>
        </w:rPr>
        <w:t xml:space="preserve"> </w:t>
      </w:r>
      <w:r w:rsidRPr="00FB1C25">
        <w:rPr>
          <w:rFonts w:ascii="Arial" w:hAnsi="Arial" w:cs="Arial"/>
          <w:color w:val="000000"/>
          <w:sz w:val="16"/>
          <w:szCs w:val="16"/>
        </w:rPr>
        <w:t>do ewid</w:t>
      </w:r>
      <w:r>
        <w:rPr>
          <w:rFonts w:ascii="Arial" w:hAnsi="Arial" w:cs="Arial"/>
          <w:color w:val="000000"/>
          <w:sz w:val="16"/>
          <w:szCs w:val="16"/>
        </w:rPr>
        <w:t>encji</w:t>
      </w:r>
      <w:r w:rsidRPr="00FB1C25">
        <w:rPr>
          <w:rFonts w:ascii="Arial" w:hAnsi="Arial" w:cs="Arial"/>
          <w:color w:val="000000"/>
          <w:sz w:val="16"/>
          <w:szCs w:val="16"/>
        </w:rPr>
        <w:t xml:space="preserve"> działalności gospodarczej albo umowy spółki, konsorcjum</w:t>
      </w:r>
    </w:p>
    <w:p w:rsidR="00AE694A" w:rsidRPr="005F6E27" w:rsidRDefault="00AE694A" w:rsidP="002715B7">
      <w:pPr>
        <w:pStyle w:val="Heading2"/>
        <w:ind w:left="0"/>
        <w:jc w:val="left"/>
        <w:rPr>
          <w:rFonts w:cs="Arial"/>
        </w:rPr>
      </w:pPr>
      <w:r>
        <w:rPr>
          <w:rFonts w:cs="Arial"/>
        </w:rPr>
        <w:br w:type="page"/>
      </w:r>
    </w:p>
    <w:p w:rsidR="00AE694A" w:rsidRPr="005F6E27" w:rsidRDefault="00AE694A" w:rsidP="002715B7">
      <w:pPr>
        <w:pStyle w:val="Heading2"/>
        <w:ind w:left="0"/>
        <w:jc w:val="left"/>
        <w:rPr>
          <w:rFonts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2715B7">
      <w:pPr>
        <w:pStyle w:val="Heading2"/>
        <w:ind w:left="0"/>
        <w:jc w:val="left"/>
        <w:rPr>
          <w:rFonts w:cs="Arial"/>
          <w:b/>
          <w:bCs/>
        </w:rPr>
      </w:pPr>
    </w:p>
    <w:p w:rsidR="00AE694A" w:rsidRPr="005F6E27" w:rsidRDefault="00AE694A" w:rsidP="002715B7">
      <w:pPr>
        <w:rPr>
          <w:rFonts w:ascii="Arial" w:hAnsi="Arial" w:cs="Arial"/>
          <w:b/>
          <w:color w:val="000000"/>
        </w:rPr>
      </w:pPr>
    </w:p>
    <w:p w:rsidR="00AE694A" w:rsidRPr="005F6E27" w:rsidRDefault="00AE694A" w:rsidP="005F6E27">
      <w:pPr>
        <w:pStyle w:val="Heading8"/>
        <w:rPr>
          <w:rFonts w:cs="Arial"/>
        </w:rPr>
      </w:pPr>
      <w:r w:rsidRPr="005F6E27">
        <w:rPr>
          <w:rFonts w:cs="Arial"/>
        </w:rPr>
        <w:t>Rozdział 9</w:t>
      </w:r>
    </w:p>
    <w:p w:rsidR="00AE694A" w:rsidRPr="005F6E27" w:rsidRDefault="00AE694A" w:rsidP="002715B7">
      <w:pPr>
        <w:rPr>
          <w:rFonts w:ascii="Arial" w:hAnsi="Arial" w:cs="Arial"/>
          <w:b/>
          <w:color w:val="000000"/>
        </w:rPr>
      </w:pPr>
    </w:p>
    <w:p w:rsidR="00AE694A" w:rsidRPr="005F6E27" w:rsidRDefault="00AE694A" w:rsidP="002715B7">
      <w:pPr>
        <w:rPr>
          <w:rFonts w:ascii="Arial" w:hAnsi="Arial" w:cs="Arial"/>
          <w:b/>
          <w:color w:val="000000"/>
        </w:rPr>
      </w:pPr>
    </w:p>
    <w:p w:rsidR="00AE694A" w:rsidRPr="005F6E27" w:rsidRDefault="00AE694A" w:rsidP="002715B7">
      <w:pPr>
        <w:rPr>
          <w:rFonts w:ascii="Arial" w:hAnsi="Arial" w:cs="Arial"/>
          <w:b/>
          <w:color w:val="000000"/>
        </w:rPr>
      </w:pPr>
    </w:p>
    <w:p w:rsidR="00AE694A" w:rsidRPr="005F6E27" w:rsidRDefault="00AE694A" w:rsidP="002715B7">
      <w:pPr>
        <w:rPr>
          <w:rFonts w:ascii="Arial" w:hAnsi="Arial" w:cs="Arial"/>
          <w:b/>
          <w:color w:val="000000"/>
        </w:rPr>
      </w:pPr>
    </w:p>
    <w:p w:rsidR="00AE694A" w:rsidRPr="005F6E27" w:rsidRDefault="00AE694A" w:rsidP="002715B7">
      <w:pPr>
        <w:rPr>
          <w:rFonts w:ascii="Arial" w:hAnsi="Arial" w:cs="Arial"/>
          <w:b/>
          <w:color w:val="000000"/>
        </w:rPr>
      </w:pPr>
    </w:p>
    <w:p w:rsidR="00AE694A" w:rsidRPr="005F6E27" w:rsidRDefault="00AE694A" w:rsidP="002715B7">
      <w:pPr>
        <w:rPr>
          <w:rFonts w:ascii="Arial" w:hAnsi="Arial" w:cs="Arial"/>
          <w:b/>
          <w:color w:val="000000"/>
        </w:rPr>
      </w:pPr>
    </w:p>
    <w:p w:rsidR="00AE694A" w:rsidRPr="005F6E27" w:rsidRDefault="00AE694A" w:rsidP="002715B7">
      <w:pPr>
        <w:rPr>
          <w:rFonts w:ascii="Arial" w:hAnsi="Arial" w:cs="Arial"/>
          <w:b/>
          <w:color w:val="000000"/>
        </w:rPr>
      </w:pPr>
    </w:p>
    <w:p w:rsidR="00AE694A" w:rsidRPr="005F6E27" w:rsidRDefault="00AE694A" w:rsidP="002715B7">
      <w:pPr>
        <w:rPr>
          <w:rFonts w:ascii="Arial" w:hAnsi="Arial" w:cs="Arial"/>
          <w:b/>
          <w:color w:val="000000"/>
        </w:rPr>
      </w:pPr>
    </w:p>
    <w:p w:rsidR="00AE694A" w:rsidRPr="005F6E27" w:rsidRDefault="00AE694A" w:rsidP="005F6E27">
      <w:pPr>
        <w:pStyle w:val="Heading3"/>
        <w:rPr>
          <w:rFonts w:cs="Arial"/>
        </w:rPr>
      </w:pPr>
      <w:r w:rsidRPr="005F6E27">
        <w:rPr>
          <w:rFonts w:cs="Arial"/>
        </w:rPr>
        <w:t>wzór umowy</w:t>
      </w:r>
    </w:p>
    <w:p w:rsidR="00AE694A" w:rsidRPr="005F6E27" w:rsidRDefault="00AE694A" w:rsidP="005F6E27">
      <w:pPr>
        <w:rPr>
          <w:rFonts w:ascii="Arial" w:hAnsi="Arial" w:cs="Arial"/>
        </w:rPr>
      </w:pPr>
    </w:p>
    <w:p w:rsidR="00AE694A" w:rsidRPr="005F6E27" w:rsidRDefault="00AE694A" w:rsidP="005F6E27">
      <w:pPr>
        <w:rPr>
          <w:rFonts w:ascii="Arial" w:hAnsi="Arial" w:cs="Arial"/>
        </w:rPr>
      </w:pPr>
    </w:p>
    <w:p w:rsidR="00AE694A" w:rsidRPr="005F6E27" w:rsidRDefault="00AE694A" w:rsidP="005F6E27">
      <w:pPr>
        <w:pStyle w:val="Heading1"/>
        <w:rPr>
          <w:rFonts w:cs="Arial"/>
          <w:i w:val="0"/>
          <w:sz w:val="24"/>
          <w:szCs w:val="24"/>
        </w:rPr>
      </w:pPr>
      <w:r>
        <w:rPr>
          <w:rFonts w:cs="Arial"/>
          <w:i w:val="0"/>
          <w:smallCaps/>
          <w:sz w:val="24"/>
          <w:szCs w:val="24"/>
        </w:rPr>
        <w:br w:type="page"/>
      </w:r>
      <w:r w:rsidRPr="005F6E27">
        <w:rPr>
          <w:rFonts w:cs="Arial"/>
          <w:i w:val="0"/>
          <w:smallCaps/>
          <w:sz w:val="24"/>
          <w:szCs w:val="24"/>
        </w:rPr>
        <w:t>Umowa nr</w:t>
      </w:r>
      <w:r w:rsidRPr="005F6E27">
        <w:rPr>
          <w:rFonts w:cs="Arial"/>
          <w:i w:val="0"/>
          <w:sz w:val="24"/>
          <w:szCs w:val="24"/>
        </w:rPr>
        <w:t xml:space="preserve"> ………………..</w:t>
      </w:r>
    </w:p>
    <w:p w:rsidR="00AE694A" w:rsidRPr="005F6E27" w:rsidRDefault="00AE694A" w:rsidP="005F6E27">
      <w:pPr>
        <w:jc w:val="center"/>
        <w:rPr>
          <w:rFonts w:ascii="Arial" w:hAnsi="Arial" w:cs="Arial"/>
        </w:rPr>
      </w:pPr>
      <w:r w:rsidRPr="005F6E27">
        <w:rPr>
          <w:rFonts w:ascii="Arial" w:hAnsi="Arial" w:cs="Arial"/>
        </w:rPr>
        <w:t>zawarta w dniu .............................2006 roku w Gdańsku</w:t>
      </w:r>
    </w:p>
    <w:p w:rsidR="00AE694A" w:rsidRPr="005F6E27" w:rsidRDefault="00AE694A" w:rsidP="005F6E27">
      <w:pPr>
        <w:jc w:val="both"/>
        <w:rPr>
          <w:rFonts w:ascii="Arial" w:hAnsi="Arial" w:cs="Arial"/>
        </w:rPr>
      </w:pPr>
      <w:r w:rsidRPr="005F6E27">
        <w:rPr>
          <w:rFonts w:ascii="Arial" w:hAnsi="Arial" w:cs="Arial"/>
        </w:rPr>
        <w:t>pomiędzy:</w:t>
      </w:r>
    </w:p>
    <w:p w:rsidR="00AE694A" w:rsidRPr="005F6E27" w:rsidRDefault="00AE694A" w:rsidP="005F6E27">
      <w:pPr>
        <w:jc w:val="both"/>
        <w:rPr>
          <w:rFonts w:ascii="Arial" w:hAnsi="Arial" w:cs="Arial"/>
        </w:rPr>
      </w:pPr>
      <w:r w:rsidRPr="005F6E27">
        <w:rPr>
          <w:rFonts w:ascii="Arial" w:hAnsi="Arial" w:cs="Arial"/>
          <w:b/>
        </w:rPr>
        <w:t>Miejskim Ośrodkiem Pomocy Społecznej w Gdańsku,</w:t>
      </w:r>
    </w:p>
    <w:p w:rsidR="00AE694A" w:rsidRPr="005F6E27" w:rsidRDefault="00AE694A" w:rsidP="005F6E27">
      <w:pPr>
        <w:jc w:val="both"/>
        <w:rPr>
          <w:rFonts w:ascii="Arial" w:hAnsi="Arial" w:cs="Arial"/>
        </w:rPr>
      </w:pPr>
      <w:r w:rsidRPr="005F6E27">
        <w:rPr>
          <w:rFonts w:ascii="Arial" w:hAnsi="Arial" w:cs="Arial"/>
        </w:rPr>
        <w:t xml:space="preserve">z siedzibą w Gdańsku, ul. Marynarki Polskiej </w:t>
      </w:r>
      <w:r>
        <w:rPr>
          <w:rFonts w:ascii="Arial" w:hAnsi="Arial" w:cs="Arial"/>
        </w:rPr>
        <w:t>134</w:t>
      </w:r>
      <w:r w:rsidRPr="005F6E27">
        <w:rPr>
          <w:rFonts w:ascii="Arial" w:hAnsi="Arial" w:cs="Arial"/>
        </w:rPr>
        <w:t>A</w:t>
      </w:r>
    </w:p>
    <w:p w:rsidR="00AE694A" w:rsidRPr="005F6E27" w:rsidRDefault="00AE694A" w:rsidP="005F6E27">
      <w:pPr>
        <w:jc w:val="both"/>
        <w:rPr>
          <w:rFonts w:ascii="Arial" w:hAnsi="Arial" w:cs="Arial"/>
        </w:rPr>
      </w:pPr>
      <w:r w:rsidRPr="005F6E27">
        <w:rPr>
          <w:rFonts w:ascii="Arial" w:hAnsi="Arial" w:cs="Arial"/>
        </w:rPr>
        <w:t>reprezentowanym przez:</w:t>
      </w:r>
    </w:p>
    <w:p w:rsidR="00AE694A" w:rsidRPr="005F6E27" w:rsidRDefault="00AE694A" w:rsidP="005F6E27">
      <w:pPr>
        <w:jc w:val="both"/>
        <w:rPr>
          <w:rFonts w:ascii="Arial" w:hAnsi="Arial" w:cs="Arial"/>
        </w:rPr>
      </w:pPr>
      <w:r w:rsidRPr="005F6E27">
        <w:rPr>
          <w:rFonts w:ascii="Arial" w:hAnsi="Arial" w:cs="Arial"/>
        </w:rPr>
        <w:t>Dyrektora - mgr Jacka Wilczewskiego</w:t>
      </w:r>
    </w:p>
    <w:p w:rsidR="00AE694A" w:rsidRPr="005F6E27" w:rsidRDefault="00AE694A" w:rsidP="005F6E27">
      <w:pPr>
        <w:jc w:val="both"/>
        <w:rPr>
          <w:rFonts w:ascii="Arial" w:hAnsi="Arial" w:cs="Arial"/>
        </w:rPr>
      </w:pPr>
      <w:r w:rsidRPr="005F6E27">
        <w:rPr>
          <w:rFonts w:ascii="Arial" w:hAnsi="Arial" w:cs="Arial"/>
        </w:rPr>
        <w:t xml:space="preserve">zwanym w dalszej części umowy </w:t>
      </w:r>
      <w:r w:rsidRPr="005F6E27">
        <w:rPr>
          <w:rFonts w:ascii="Arial" w:hAnsi="Arial" w:cs="Arial"/>
          <w:b/>
        </w:rPr>
        <w:t>„Zamawiającym”</w:t>
      </w:r>
    </w:p>
    <w:p w:rsidR="00AE694A" w:rsidRPr="005F6E27" w:rsidRDefault="00AE694A" w:rsidP="005F6E27">
      <w:pPr>
        <w:jc w:val="both"/>
        <w:rPr>
          <w:rFonts w:ascii="Arial" w:hAnsi="Arial" w:cs="Arial"/>
        </w:rPr>
      </w:pPr>
      <w:r w:rsidRPr="005F6E27">
        <w:rPr>
          <w:rFonts w:ascii="Arial" w:hAnsi="Arial" w:cs="Arial"/>
        </w:rPr>
        <w:t>a</w:t>
      </w:r>
    </w:p>
    <w:p w:rsidR="00AE694A" w:rsidRPr="005F6E27" w:rsidRDefault="00AE694A" w:rsidP="005F6E27">
      <w:pPr>
        <w:jc w:val="both"/>
        <w:rPr>
          <w:rFonts w:ascii="Arial" w:hAnsi="Arial" w:cs="Arial"/>
        </w:rPr>
      </w:pPr>
      <w:r w:rsidRPr="005F6E27">
        <w:rPr>
          <w:rFonts w:ascii="Arial" w:hAnsi="Arial" w:cs="Arial"/>
        </w:rPr>
        <w:t>....................................................................</w:t>
      </w:r>
      <w:r>
        <w:rPr>
          <w:rFonts w:ascii="Arial" w:hAnsi="Arial" w:cs="Arial"/>
        </w:rPr>
        <w:t>...............</w:t>
      </w:r>
      <w:r w:rsidRPr="005F6E27">
        <w:rPr>
          <w:rFonts w:ascii="Arial" w:hAnsi="Arial" w:cs="Arial"/>
        </w:rPr>
        <w:t>...................................................</w:t>
      </w:r>
    </w:p>
    <w:p w:rsidR="00AE694A" w:rsidRPr="005F6E27" w:rsidRDefault="00AE694A" w:rsidP="005F6E27">
      <w:pPr>
        <w:jc w:val="both"/>
        <w:rPr>
          <w:rFonts w:ascii="Arial" w:hAnsi="Arial" w:cs="Arial"/>
        </w:rPr>
      </w:pPr>
      <w:r w:rsidRPr="005F6E27">
        <w:rPr>
          <w:rFonts w:ascii="Arial" w:hAnsi="Arial" w:cs="Arial"/>
        </w:rPr>
        <w:t>z siedzibą w ...............</w:t>
      </w:r>
      <w:r>
        <w:rPr>
          <w:rFonts w:ascii="Arial" w:hAnsi="Arial" w:cs="Arial"/>
        </w:rPr>
        <w:t>............................</w:t>
      </w:r>
      <w:r w:rsidRPr="005F6E27">
        <w:rPr>
          <w:rFonts w:ascii="Arial" w:hAnsi="Arial" w:cs="Arial"/>
        </w:rPr>
        <w:t xml:space="preserve"> przy ul. ........</w:t>
      </w:r>
      <w:r>
        <w:rPr>
          <w:rFonts w:ascii="Arial" w:hAnsi="Arial" w:cs="Arial"/>
        </w:rPr>
        <w:t>.......................</w:t>
      </w:r>
      <w:r w:rsidRPr="005F6E27">
        <w:rPr>
          <w:rFonts w:ascii="Arial" w:hAnsi="Arial" w:cs="Arial"/>
        </w:rPr>
        <w:t>.........................,</w:t>
      </w:r>
    </w:p>
    <w:p w:rsidR="00AE694A" w:rsidRPr="005F6E27" w:rsidRDefault="00AE694A" w:rsidP="005F6E27">
      <w:pPr>
        <w:jc w:val="both"/>
        <w:rPr>
          <w:rFonts w:ascii="Arial" w:hAnsi="Arial" w:cs="Arial"/>
        </w:rPr>
      </w:pPr>
      <w:r w:rsidRPr="005F6E27">
        <w:rPr>
          <w:rFonts w:ascii="Arial" w:hAnsi="Arial" w:cs="Arial"/>
        </w:rPr>
        <w:t>reprezentowanym przez:</w:t>
      </w:r>
    </w:p>
    <w:p w:rsidR="00AE694A" w:rsidRPr="005F6E27" w:rsidRDefault="00AE694A" w:rsidP="005F6E27">
      <w:pPr>
        <w:jc w:val="both"/>
        <w:rPr>
          <w:rFonts w:ascii="Arial" w:hAnsi="Arial" w:cs="Arial"/>
        </w:rPr>
      </w:pPr>
      <w:r w:rsidRPr="005F6E27">
        <w:rPr>
          <w:rFonts w:ascii="Arial" w:hAnsi="Arial" w:cs="Arial"/>
        </w:rPr>
        <w:t>..........................................................</w:t>
      </w:r>
      <w:r>
        <w:rPr>
          <w:rFonts w:ascii="Arial" w:hAnsi="Arial" w:cs="Arial"/>
        </w:rPr>
        <w:t>................</w:t>
      </w:r>
      <w:r w:rsidRPr="005F6E27">
        <w:rPr>
          <w:rFonts w:ascii="Arial" w:hAnsi="Arial" w:cs="Arial"/>
        </w:rPr>
        <w:t>............................................................</w:t>
      </w:r>
    </w:p>
    <w:p w:rsidR="00AE694A" w:rsidRPr="005F6E27" w:rsidRDefault="00AE694A" w:rsidP="005F6E27">
      <w:pPr>
        <w:jc w:val="both"/>
        <w:rPr>
          <w:rFonts w:ascii="Arial" w:hAnsi="Arial" w:cs="Arial"/>
        </w:rPr>
      </w:pPr>
      <w:r w:rsidRPr="005F6E27">
        <w:rPr>
          <w:rFonts w:ascii="Arial" w:hAnsi="Arial" w:cs="Arial"/>
        </w:rPr>
        <w:t xml:space="preserve">zwanym w dalszej części umowy </w:t>
      </w:r>
      <w:r w:rsidRPr="005F6E27">
        <w:rPr>
          <w:rFonts w:ascii="Arial" w:hAnsi="Arial" w:cs="Arial"/>
          <w:b/>
        </w:rPr>
        <w:t>„Dostawcą”</w:t>
      </w:r>
      <w:r w:rsidRPr="005F6E27">
        <w:rPr>
          <w:rFonts w:ascii="Arial" w:hAnsi="Arial" w:cs="Arial"/>
        </w:rPr>
        <w:t>.</w:t>
      </w:r>
    </w:p>
    <w:p w:rsidR="00AE694A" w:rsidRPr="005F6E27" w:rsidRDefault="00AE694A" w:rsidP="005F6E27">
      <w:pPr>
        <w:pStyle w:val="BodyText"/>
        <w:rPr>
          <w:rFonts w:cs="Arial"/>
          <w:sz w:val="24"/>
          <w:szCs w:val="24"/>
        </w:rPr>
      </w:pPr>
    </w:p>
    <w:p w:rsidR="00AE694A" w:rsidRPr="005F6E27" w:rsidRDefault="00AE694A" w:rsidP="005F6E27">
      <w:pPr>
        <w:pStyle w:val="BodyText"/>
        <w:rPr>
          <w:rFonts w:cs="Arial"/>
          <w:sz w:val="24"/>
          <w:szCs w:val="24"/>
        </w:rPr>
      </w:pPr>
      <w:r w:rsidRPr="005F6E27">
        <w:rPr>
          <w:rFonts w:cs="Arial"/>
          <w:sz w:val="24"/>
          <w:szCs w:val="24"/>
        </w:rPr>
        <w:t>Strony zawierają umowę po przeprowadzeniu postępowania w trybie przetargu nieograniczonego, zgodnie z ustawą z dnia 29 stycznia 2004 r.</w:t>
      </w:r>
      <w:r>
        <w:rPr>
          <w:rFonts w:cs="Arial"/>
          <w:sz w:val="24"/>
          <w:szCs w:val="24"/>
        </w:rPr>
        <w:t xml:space="preserve"> </w:t>
      </w:r>
      <w:r w:rsidRPr="005F6E27">
        <w:rPr>
          <w:rFonts w:cs="Arial"/>
          <w:sz w:val="24"/>
          <w:szCs w:val="24"/>
        </w:rPr>
        <w:t>- Prawo zamówień publicznych (Dz. U. z 2006 r. Nr 164 z późn. zmianami)</w:t>
      </w:r>
      <w:r>
        <w:rPr>
          <w:rFonts w:cs="Arial"/>
          <w:sz w:val="24"/>
          <w:szCs w:val="24"/>
        </w:rPr>
        <w:t>.</w:t>
      </w:r>
    </w:p>
    <w:p w:rsidR="00AE694A" w:rsidRPr="005F6E27" w:rsidRDefault="00AE694A" w:rsidP="005F6E27">
      <w:pPr>
        <w:jc w:val="center"/>
        <w:rPr>
          <w:rFonts w:ascii="Arial" w:hAnsi="Arial" w:cs="Arial"/>
        </w:rPr>
      </w:pPr>
      <w:r w:rsidRPr="005F6E27">
        <w:rPr>
          <w:rFonts w:ascii="Arial" w:hAnsi="Arial" w:cs="Arial"/>
        </w:rPr>
        <w:t>§ 1</w:t>
      </w:r>
    </w:p>
    <w:p w:rsidR="00AE694A" w:rsidRPr="005F6E27" w:rsidRDefault="00AE694A" w:rsidP="005F6E27">
      <w:pPr>
        <w:jc w:val="both"/>
        <w:rPr>
          <w:rFonts w:ascii="Arial" w:hAnsi="Arial" w:cs="Arial"/>
        </w:rPr>
      </w:pPr>
      <w:r w:rsidRPr="005F6E27">
        <w:rPr>
          <w:rFonts w:ascii="Arial" w:hAnsi="Arial" w:cs="Arial"/>
        </w:rPr>
        <w:t>Zleceniobiorca oświadcza, że prowadzona przez niego działalność została zarejestrowana w dniu ..........................................................................................</w:t>
      </w:r>
      <w:r>
        <w:rPr>
          <w:rFonts w:ascii="Arial" w:hAnsi="Arial" w:cs="Arial"/>
        </w:rPr>
        <w:t>........</w:t>
      </w:r>
    </w:p>
    <w:p w:rsidR="00AE694A" w:rsidRPr="005F6E27" w:rsidRDefault="00AE694A" w:rsidP="005F6E27">
      <w:pPr>
        <w:jc w:val="both"/>
        <w:rPr>
          <w:rFonts w:ascii="Arial" w:hAnsi="Arial" w:cs="Arial"/>
        </w:rPr>
      </w:pPr>
      <w:r w:rsidRPr="005F6E27">
        <w:rPr>
          <w:rFonts w:ascii="Arial" w:hAnsi="Arial" w:cs="Arial"/>
        </w:rPr>
        <w:t>Kserokopia powyższego wpisu stanowi załącznik Nr 1 do niniejszej umowy.</w:t>
      </w:r>
    </w:p>
    <w:p w:rsidR="00AE694A" w:rsidRPr="005F6E27" w:rsidRDefault="00AE694A" w:rsidP="005F6E27">
      <w:pPr>
        <w:jc w:val="center"/>
        <w:rPr>
          <w:rFonts w:ascii="Arial" w:hAnsi="Arial" w:cs="Arial"/>
        </w:rPr>
      </w:pPr>
      <w:r w:rsidRPr="005F6E27">
        <w:rPr>
          <w:rFonts w:ascii="Arial" w:hAnsi="Arial" w:cs="Arial"/>
        </w:rPr>
        <w:t>§ 2</w:t>
      </w:r>
    </w:p>
    <w:p w:rsidR="00AE694A" w:rsidRPr="005F6E27" w:rsidRDefault="00AE694A" w:rsidP="002715B7">
      <w:pPr>
        <w:numPr>
          <w:ilvl w:val="0"/>
          <w:numId w:val="29"/>
        </w:numPr>
        <w:tabs>
          <w:tab w:val="clear" w:pos="360"/>
        </w:tabs>
        <w:ind w:left="567" w:hanging="567"/>
        <w:jc w:val="both"/>
        <w:rPr>
          <w:rFonts w:ascii="Arial" w:hAnsi="Arial" w:cs="Arial"/>
        </w:rPr>
      </w:pPr>
      <w:r w:rsidRPr="005F6E27">
        <w:rPr>
          <w:rFonts w:ascii="Arial" w:hAnsi="Arial" w:cs="Arial"/>
        </w:rPr>
        <w:t xml:space="preserve">Przedmiotem niniejszej umowy jest sukcesywna dostawa w okresie od </w:t>
      </w:r>
      <w:r>
        <w:rPr>
          <w:rFonts w:ascii="Arial" w:hAnsi="Arial" w:cs="Arial"/>
        </w:rPr>
        <w:br/>
      </w:r>
      <w:r w:rsidRPr="005F6E27">
        <w:rPr>
          <w:rFonts w:ascii="Arial" w:hAnsi="Arial" w:cs="Arial"/>
        </w:rPr>
        <w:t xml:space="preserve">01 stycznia 2007 roku do dnia 31 grudnia 2007 roku na podstawie zamówień częściowych, wskazanych w załączniku nr 2 różnych rodzajów druków </w:t>
      </w:r>
      <w:r>
        <w:rPr>
          <w:rFonts w:ascii="Arial" w:hAnsi="Arial" w:cs="Arial"/>
        </w:rPr>
        <w:br/>
      </w:r>
      <w:r w:rsidRPr="005F6E27">
        <w:rPr>
          <w:rFonts w:ascii="Arial" w:hAnsi="Arial" w:cs="Arial"/>
        </w:rPr>
        <w:t>i wyrobów do drukowania.</w:t>
      </w:r>
    </w:p>
    <w:p w:rsidR="00AE694A" w:rsidRPr="005F6E27" w:rsidRDefault="00AE694A" w:rsidP="002715B7">
      <w:pPr>
        <w:numPr>
          <w:ilvl w:val="0"/>
          <w:numId w:val="29"/>
        </w:numPr>
        <w:tabs>
          <w:tab w:val="clear" w:pos="360"/>
        </w:tabs>
        <w:ind w:left="567" w:hanging="567"/>
        <w:jc w:val="both"/>
        <w:rPr>
          <w:rFonts w:ascii="Arial" w:hAnsi="Arial" w:cs="Arial"/>
        </w:rPr>
      </w:pPr>
      <w:r w:rsidRPr="005F6E27">
        <w:rPr>
          <w:rFonts w:ascii="Arial" w:hAnsi="Arial" w:cs="Arial"/>
        </w:rPr>
        <w:t>Materiały, określone w pkt 1, dostarczone przez Dostawcę będą spełniać wymogi jakości.</w:t>
      </w:r>
    </w:p>
    <w:p w:rsidR="00AE694A" w:rsidRPr="005F6E27" w:rsidRDefault="00AE694A" w:rsidP="005F6E27">
      <w:pPr>
        <w:pStyle w:val="BodyText"/>
        <w:jc w:val="center"/>
        <w:rPr>
          <w:rFonts w:cs="Arial"/>
          <w:sz w:val="24"/>
          <w:szCs w:val="24"/>
        </w:rPr>
      </w:pPr>
      <w:r w:rsidRPr="005F6E27">
        <w:rPr>
          <w:rFonts w:cs="Arial"/>
          <w:sz w:val="24"/>
          <w:szCs w:val="24"/>
        </w:rPr>
        <w:t>§ 3</w:t>
      </w:r>
    </w:p>
    <w:p w:rsidR="00AE694A" w:rsidRPr="005F6E27" w:rsidRDefault="00AE694A" w:rsidP="002715B7">
      <w:pPr>
        <w:pStyle w:val="BodyText"/>
        <w:numPr>
          <w:ilvl w:val="0"/>
          <w:numId w:val="28"/>
        </w:numPr>
        <w:tabs>
          <w:tab w:val="clear" w:pos="360"/>
        </w:tabs>
        <w:overflowPunct/>
        <w:autoSpaceDE/>
        <w:autoSpaceDN/>
        <w:adjustRightInd/>
        <w:ind w:left="567" w:hanging="567"/>
        <w:textAlignment w:val="auto"/>
        <w:rPr>
          <w:rFonts w:cs="Arial"/>
          <w:sz w:val="24"/>
          <w:szCs w:val="24"/>
        </w:rPr>
      </w:pPr>
      <w:r w:rsidRPr="005F6E27">
        <w:rPr>
          <w:rFonts w:cs="Arial"/>
          <w:sz w:val="24"/>
          <w:szCs w:val="24"/>
        </w:rPr>
        <w:t>Strony ustalają termin wykonania dostawy na 10 dni kalendarzowych od dnia złożenia zamówienia częściowego.</w:t>
      </w:r>
    </w:p>
    <w:p w:rsidR="00AE694A" w:rsidRPr="005F6E27" w:rsidRDefault="00AE694A" w:rsidP="002715B7">
      <w:pPr>
        <w:pStyle w:val="BodyText"/>
        <w:numPr>
          <w:ilvl w:val="0"/>
          <w:numId w:val="28"/>
        </w:numPr>
        <w:tabs>
          <w:tab w:val="clear" w:pos="360"/>
        </w:tabs>
        <w:overflowPunct/>
        <w:autoSpaceDE/>
        <w:autoSpaceDN/>
        <w:adjustRightInd/>
        <w:ind w:left="567" w:hanging="567"/>
        <w:textAlignment w:val="auto"/>
        <w:rPr>
          <w:rFonts w:cs="Arial"/>
          <w:sz w:val="24"/>
          <w:szCs w:val="24"/>
        </w:rPr>
      </w:pPr>
      <w:r w:rsidRPr="005F6E27">
        <w:rPr>
          <w:rFonts w:cs="Arial"/>
          <w:sz w:val="24"/>
          <w:szCs w:val="24"/>
        </w:rPr>
        <w:t>Strony ustalają termin wykonania dostawy na 7 dni kalendarzowych od dnia złożenia zamówienia częściowego oznaczonego słowem „Pilne”.</w:t>
      </w:r>
    </w:p>
    <w:p w:rsidR="00AE694A" w:rsidRPr="005F6E27" w:rsidRDefault="00AE694A" w:rsidP="002715B7">
      <w:pPr>
        <w:pStyle w:val="BodyText"/>
        <w:numPr>
          <w:ilvl w:val="0"/>
          <w:numId w:val="28"/>
        </w:numPr>
        <w:tabs>
          <w:tab w:val="clear" w:pos="360"/>
        </w:tabs>
        <w:overflowPunct/>
        <w:autoSpaceDE/>
        <w:autoSpaceDN/>
        <w:adjustRightInd/>
        <w:ind w:left="567" w:hanging="567"/>
        <w:textAlignment w:val="auto"/>
        <w:rPr>
          <w:rFonts w:cs="Arial"/>
          <w:sz w:val="24"/>
          <w:szCs w:val="24"/>
        </w:rPr>
      </w:pPr>
      <w:r w:rsidRPr="005F6E27">
        <w:rPr>
          <w:rFonts w:cs="Arial"/>
          <w:sz w:val="24"/>
          <w:szCs w:val="24"/>
        </w:rPr>
        <w:t xml:space="preserve">Miejscem wykonania świadczenia Dostawcy jest siedziba Zamawiającego </w:t>
      </w:r>
      <w:r>
        <w:rPr>
          <w:rFonts w:cs="Arial"/>
          <w:sz w:val="24"/>
          <w:szCs w:val="24"/>
        </w:rPr>
        <w:br/>
      </w:r>
      <w:r w:rsidRPr="005F6E27">
        <w:rPr>
          <w:rFonts w:cs="Arial"/>
          <w:sz w:val="24"/>
          <w:szCs w:val="24"/>
        </w:rPr>
        <w:t>w Gdańsku, przy ul. Marynarki Polskiej 134A lub inne wskazane miejsca na terenie miasta Gdańska.</w:t>
      </w:r>
    </w:p>
    <w:p w:rsidR="00AE694A" w:rsidRPr="005F6E27" w:rsidRDefault="00AE694A" w:rsidP="005F6E27">
      <w:pPr>
        <w:jc w:val="center"/>
        <w:rPr>
          <w:rFonts w:ascii="Arial" w:hAnsi="Arial" w:cs="Arial"/>
        </w:rPr>
      </w:pPr>
      <w:r w:rsidRPr="005F6E27">
        <w:rPr>
          <w:rFonts w:ascii="Arial" w:hAnsi="Arial" w:cs="Arial"/>
        </w:rPr>
        <w:t>§ 4</w:t>
      </w:r>
    </w:p>
    <w:p w:rsidR="00AE694A" w:rsidRPr="005F6E27" w:rsidRDefault="00AE694A" w:rsidP="002715B7">
      <w:pPr>
        <w:numPr>
          <w:ilvl w:val="0"/>
          <w:numId w:val="27"/>
        </w:numPr>
        <w:tabs>
          <w:tab w:val="clear" w:pos="720"/>
        </w:tabs>
        <w:ind w:left="567" w:hanging="567"/>
        <w:jc w:val="both"/>
        <w:rPr>
          <w:rFonts w:ascii="Arial" w:hAnsi="Arial" w:cs="Arial"/>
        </w:rPr>
      </w:pPr>
      <w:r w:rsidRPr="005F6E27">
        <w:rPr>
          <w:rFonts w:ascii="Arial" w:hAnsi="Arial" w:cs="Arial"/>
        </w:rPr>
        <w:t xml:space="preserve">Dostawca zobowiązuje się do wykonania zobowiązania wynikającego </w:t>
      </w:r>
      <w:r>
        <w:rPr>
          <w:rFonts w:ascii="Arial" w:hAnsi="Arial" w:cs="Arial"/>
        </w:rPr>
        <w:br/>
      </w:r>
      <w:r w:rsidRPr="005F6E27">
        <w:rPr>
          <w:rFonts w:ascii="Arial" w:hAnsi="Arial" w:cs="Arial"/>
        </w:rPr>
        <w:t xml:space="preserve">z niniejszej umowy z należytą starannością oraz do uczciwego, rzetelnego </w:t>
      </w:r>
      <w:r>
        <w:rPr>
          <w:rFonts w:ascii="Arial" w:hAnsi="Arial" w:cs="Arial"/>
        </w:rPr>
        <w:br/>
      </w:r>
      <w:r w:rsidRPr="005F6E27">
        <w:rPr>
          <w:rFonts w:ascii="Arial" w:hAnsi="Arial" w:cs="Arial"/>
        </w:rPr>
        <w:t xml:space="preserve">i zgodnego z prawem postępowania </w:t>
      </w:r>
      <w:r>
        <w:rPr>
          <w:rFonts w:ascii="Arial" w:hAnsi="Arial" w:cs="Arial"/>
        </w:rPr>
        <w:t>w kontaktach z Zamawiającym.</w:t>
      </w:r>
    </w:p>
    <w:p w:rsidR="00AE694A" w:rsidRPr="005F6E27" w:rsidRDefault="00AE694A" w:rsidP="002715B7">
      <w:pPr>
        <w:pStyle w:val="BodyText"/>
        <w:numPr>
          <w:ilvl w:val="0"/>
          <w:numId w:val="27"/>
        </w:numPr>
        <w:tabs>
          <w:tab w:val="clear" w:pos="720"/>
        </w:tabs>
        <w:overflowPunct/>
        <w:autoSpaceDE/>
        <w:autoSpaceDN/>
        <w:adjustRightInd/>
        <w:ind w:left="567" w:hanging="567"/>
        <w:textAlignment w:val="auto"/>
        <w:rPr>
          <w:rFonts w:cs="Arial"/>
          <w:sz w:val="24"/>
          <w:szCs w:val="24"/>
        </w:rPr>
      </w:pPr>
      <w:r w:rsidRPr="005F6E27">
        <w:rPr>
          <w:rFonts w:cs="Arial"/>
          <w:sz w:val="24"/>
          <w:szCs w:val="24"/>
        </w:rPr>
        <w:t>Dostawca zobowiązuje się do uczestnictwa w konsultacjach, które okażą się niezbędne dla zapewnienia właściwego wykonania umowy, oraz udzieli niezbędnych informacji o możliwościach i zagrożeniach</w:t>
      </w:r>
      <w:r>
        <w:rPr>
          <w:rFonts w:cs="Arial"/>
          <w:sz w:val="24"/>
          <w:szCs w:val="24"/>
        </w:rPr>
        <w:t xml:space="preserve"> w stosowaniu przedmiotu umowy.</w:t>
      </w:r>
    </w:p>
    <w:p w:rsidR="00AE694A" w:rsidRPr="005F6E27" w:rsidRDefault="00AE694A" w:rsidP="002715B7">
      <w:pPr>
        <w:pStyle w:val="BodyText"/>
        <w:numPr>
          <w:ilvl w:val="0"/>
          <w:numId w:val="27"/>
        </w:numPr>
        <w:tabs>
          <w:tab w:val="clear" w:pos="720"/>
        </w:tabs>
        <w:overflowPunct/>
        <w:autoSpaceDE/>
        <w:autoSpaceDN/>
        <w:adjustRightInd/>
        <w:ind w:left="567" w:hanging="567"/>
        <w:textAlignment w:val="auto"/>
        <w:rPr>
          <w:rFonts w:cs="Arial"/>
          <w:sz w:val="24"/>
          <w:szCs w:val="24"/>
        </w:rPr>
      </w:pPr>
      <w:r w:rsidRPr="005F6E27">
        <w:rPr>
          <w:rFonts w:cs="Arial"/>
          <w:sz w:val="24"/>
          <w:szCs w:val="24"/>
        </w:rPr>
        <w:t>Dostawca zobowiązuje się do rozpoczęcia wykonywania czynności związanych z dostawą od następnego dnia po zawarciu umowy.</w:t>
      </w:r>
    </w:p>
    <w:p w:rsidR="00AE694A" w:rsidRDefault="00AE694A" w:rsidP="005F6E27">
      <w:pPr>
        <w:pStyle w:val="BodyText"/>
        <w:jc w:val="center"/>
        <w:rPr>
          <w:rFonts w:cs="Arial"/>
          <w:sz w:val="24"/>
          <w:szCs w:val="24"/>
        </w:rPr>
      </w:pPr>
    </w:p>
    <w:p w:rsidR="00AE694A" w:rsidRDefault="00AE694A" w:rsidP="005F6E27">
      <w:pPr>
        <w:pStyle w:val="BodyText"/>
        <w:jc w:val="center"/>
        <w:rPr>
          <w:rFonts w:cs="Arial"/>
          <w:sz w:val="24"/>
          <w:szCs w:val="24"/>
        </w:rPr>
      </w:pPr>
    </w:p>
    <w:p w:rsidR="00AE694A" w:rsidRDefault="00AE694A" w:rsidP="005F6E27">
      <w:pPr>
        <w:pStyle w:val="BodyText"/>
        <w:jc w:val="center"/>
        <w:rPr>
          <w:rFonts w:cs="Arial"/>
          <w:sz w:val="24"/>
          <w:szCs w:val="24"/>
        </w:rPr>
      </w:pPr>
    </w:p>
    <w:p w:rsidR="00AE694A" w:rsidRPr="005F6E27" w:rsidRDefault="00AE694A" w:rsidP="005F6E27">
      <w:pPr>
        <w:pStyle w:val="BodyText"/>
        <w:jc w:val="center"/>
        <w:rPr>
          <w:rFonts w:cs="Arial"/>
          <w:sz w:val="24"/>
          <w:szCs w:val="24"/>
        </w:rPr>
      </w:pPr>
      <w:r w:rsidRPr="005F6E27">
        <w:rPr>
          <w:rFonts w:cs="Arial"/>
          <w:sz w:val="24"/>
          <w:szCs w:val="24"/>
        </w:rPr>
        <w:t>§ 5</w:t>
      </w:r>
    </w:p>
    <w:p w:rsidR="00AE694A" w:rsidRPr="005F6E27" w:rsidRDefault="00AE694A" w:rsidP="005F6E27">
      <w:pPr>
        <w:pStyle w:val="BodyText"/>
        <w:rPr>
          <w:rFonts w:cs="Arial"/>
          <w:sz w:val="24"/>
          <w:szCs w:val="24"/>
        </w:rPr>
      </w:pPr>
      <w:r w:rsidRPr="005F6E27">
        <w:rPr>
          <w:rFonts w:cs="Arial"/>
          <w:sz w:val="24"/>
          <w:szCs w:val="24"/>
        </w:rPr>
        <w:t>W celu prawidłowego wykonania umowy Zamawiający zobowiązuje się do uczestnictwa w konsultacjach, które okażą się niezbędne dla zapewnie</w:t>
      </w:r>
      <w:r>
        <w:rPr>
          <w:rFonts w:cs="Arial"/>
          <w:sz w:val="24"/>
          <w:szCs w:val="24"/>
        </w:rPr>
        <w:t>nia właściwego wykonania umowy.</w:t>
      </w:r>
    </w:p>
    <w:p w:rsidR="00AE694A" w:rsidRPr="005F6E27" w:rsidRDefault="00AE694A" w:rsidP="005F6E27">
      <w:pPr>
        <w:pStyle w:val="BodyText"/>
        <w:jc w:val="center"/>
        <w:rPr>
          <w:rFonts w:cs="Arial"/>
          <w:sz w:val="24"/>
          <w:szCs w:val="24"/>
        </w:rPr>
      </w:pPr>
      <w:r w:rsidRPr="005F6E27">
        <w:rPr>
          <w:rFonts w:cs="Arial"/>
          <w:sz w:val="24"/>
          <w:szCs w:val="24"/>
        </w:rPr>
        <w:t>§ 6</w:t>
      </w:r>
    </w:p>
    <w:p w:rsidR="00AE694A" w:rsidRPr="005F6E27" w:rsidRDefault="00AE694A" w:rsidP="002715B7">
      <w:pPr>
        <w:pStyle w:val="BodyText"/>
        <w:numPr>
          <w:ilvl w:val="0"/>
          <w:numId w:val="26"/>
        </w:numPr>
        <w:tabs>
          <w:tab w:val="clear" w:pos="375"/>
        </w:tabs>
        <w:overflowPunct/>
        <w:autoSpaceDE/>
        <w:autoSpaceDN/>
        <w:adjustRightInd/>
        <w:ind w:left="567" w:hanging="567"/>
        <w:textAlignment w:val="auto"/>
        <w:rPr>
          <w:rFonts w:cs="Arial"/>
          <w:sz w:val="24"/>
          <w:szCs w:val="24"/>
        </w:rPr>
      </w:pPr>
      <w:r w:rsidRPr="005F6E27">
        <w:rPr>
          <w:rFonts w:cs="Arial"/>
          <w:sz w:val="24"/>
          <w:szCs w:val="24"/>
        </w:rPr>
        <w:t>Dokumentami potwierdzającymi przyjęcie przedmiotu umowy będą dowody dosta</w:t>
      </w:r>
      <w:r>
        <w:rPr>
          <w:rFonts w:cs="Arial"/>
          <w:sz w:val="24"/>
          <w:szCs w:val="24"/>
        </w:rPr>
        <w:t>wy podpisane przez obie strony.</w:t>
      </w:r>
    </w:p>
    <w:p w:rsidR="00AE694A" w:rsidRPr="005F6E27" w:rsidRDefault="00AE694A" w:rsidP="002715B7">
      <w:pPr>
        <w:pStyle w:val="BodyText"/>
        <w:numPr>
          <w:ilvl w:val="0"/>
          <w:numId w:val="26"/>
        </w:numPr>
        <w:tabs>
          <w:tab w:val="clear" w:pos="375"/>
        </w:tabs>
        <w:overflowPunct/>
        <w:autoSpaceDE/>
        <w:autoSpaceDN/>
        <w:adjustRightInd/>
        <w:ind w:left="567" w:hanging="567"/>
        <w:textAlignment w:val="auto"/>
        <w:rPr>
          <w:rFonts w:cs="Arial"/>
          <w:sz w:val="24"/>
          <w:szCs w:val="24"/>
        </w:rPr>
      </w:pPr>
      <w:r w:rsidRPr="005F6E27">
        <w:rPr>
          <w:rFonts w:cs="Arial"/>
          <w:sz w:val="24"/>
          <w:szCs w:val="24"/>
        </w:rPr>
        <w:t>Wykonawca będzie wystawiał faktury nie wcześniej niż po 3 dniach od momentu dostawy, po zgodnej pod względem ilościowym i jakościowym realizacji zamówienia częściowego na podstawie dowodu dostawy.</w:t>
      </w:r>
    </w:p>
    <w:p w:rsidR="00AE694A" w:rsidRPr="005F6E27" w:rsidRDefault="00AE694A" w:rsidP="002715B7">
      <w:pPr>
        <w:pStyle w:val="BodyText"/>
        <w:numPr>
          <w:ilvl w:val="0"/>
          <w:numId w:val="26"/>
        </w:numPr>
        <w:tabs>
          <w:tab w:val="clear" w:pos="375"/>
        </w:tabs>
        <w:overflowPunct/>
        <w:autoSpaceDE/>
        <w:autoSpaceDN/>
        <w:adjustRightInd/>
        <w:ind w:left="567" w:hanging="567"/>
        <w:textAlignment w:val="auto"/>
        <w:rPr>
          <w:rFonts w:cs="Arial"/>
          <w:sz w:val="24"/>
          <w:szCs w:val="24"/>
        </w:rPr>
      </w:pPr>
      <w:r w:rsidRPr="005F6E27">
        <w:rPr>
          <w:rFonts w:cs="Arial"/>
          <w:sz w:val="24"/>
          <w:szCs w:val="24"/>
        </w:rPr>
        <w:t xml:space="preserve">Zakończenie przez Zamawiającego sprawdzenia pod względem ilościowym </w:t>
      </w:r>
      <w:r>
        <w:rPr>
          <w:rFonts w:cs="Arial"/>
          <w:sz w:val="24"/>
          <w:szCs w:val="24"/>
        </w:rPr>
        <w:br/>
      </w:r>
      <w:r w:rsidRPr="005F6E27">
        <w:rPr>
          <w:rFonts w:cs="Arial"/>
          <w:sz w:val="24"/>
          <w:szCs w:val="24"/>
        </w:rPr>
        <w:t>i jakościowym dostawy winno nastąpić nie później niż w ciągu 3 dni od chw</w:t>
      </w:r>
      <w:r>
        <w:rPr>
          <w:rFonts w:cs="Arial"/>
          <w:sz w:val="24"/>
          <w:szCs w:val="24"/>
        </w:rPr>
        <w:t>ili przyjęcia przedmiotu umowy.</w:t>
      </w:r>
    </w:p>
    <w:p w:rsidR="00AE694A" w:rsidRPr="005F6E27" w:rsidRDefault="00AE694A" w:rsidP="002715B7">
      <w:pPr>
        <w:pStyle w:val="BodyText"/>
        <w:numPr>
          <w:ilvl w:val="0"/>
          <w:numId w:val="26"/>
        </w:numPr>
        <w:tabs>
          <w:tab w:val="clear" w:pos="375"/>
        </w:tabs>
        <w:overflowPunct/>
        <w:autoSpaceDE/>
        <w:autoSpaceDN/>
        <w:adjustRightInd/>
        <w:ind w:left="567" w:hanging="567"/>
        <w:textAlignment w:val="auto"/>
        <w:rPr>
          <w:rFonts w:cs="Arial"/>
          <w:sz w:val="24"/>
          <w:szCs w:val="24"/>
        </w:rPr>
      </w:pPr>
      <w:r w:rsidRPr="005F6E27">
        <w:rPr>
          <w:rFonts w:cs="Arial"/>
          <w:sz w:val="24"/>
          <w:szCs w:val="24"/>
        </w:rPr>
        <w:t xml:space="preserve">Pisemne zareklamowanie przez Zamawiającego dostawy – faksem w ciągu </w:t>
      </w:r>
      <w:r>
        <w:rPr>
          <w:rFonts w:cs="Arial"/>
          <w:sz w:val="24"/>
          <w:szCs w:val="24"/>
        </w:rPr>
        <w:br/>
      </w:r>
      <w:r w:rsidRPr="005F6E27">
        <w:rPr>
          <w:rFonts w:cs="Arial"/>
          <w:sz w:val="24"/>
          <w:szCs w:val="24"/>
        </w:rPr>
        <w:t>3 dni od chwili przyjęcia przedmiotu umowy, wstrzymuje prawo wystawienia faktury do czasu realizacji zgodnej pod względem ilościowym i jakościowym zamówienia częściowego.</w:t>
      </w:r>
    </w:p>
    <w:p w:rsidR="00AE694A" w:rsidRPr="005F6E27" w:rsidRDefault="00AE694A" w:rsidP="002715B7">
      <w:pPr>
        <w:pStyle w:val="BodyText"/>
        <w:numPr>
          <w:ilvl w:val="0"/>
          <w:numId w:val="26"/>
        </w:numPr>
        <w:tabs>
          <w:tab w:val="clear" w:pos="375"/>
        </w:tabs>
        <w:overflowPunct/>
        <w:autoSpaceDE/>
        <w:autoSpaceDN/>
        <w:adjustRightInd/>
        <w:ind w:left="567" w:hanging="567"/>
        <w:textAlignment w:val="auto"/>
        <w:rPr>
          <w:rFonts w:cs="Arial"/>
          <w:sz w:val="24"/>
          <w:szCs w:val="24"/>
        </w:rPr>
      </w:pPr>
      <w:r w:rsidRPr="005F6E27">
        <w:rPr>
          <w:rFonts w:cs="Arial"/>
          <w:sz w:val="24"/>
          <w:szCs w:val="24"/>
        </w:rPr>
        <w:t>Należność za wykonanie dostawy, będzie płatna przelewem na konto Dostawcy w ciągu 21 dni, licząc od dnia otrzymania faktury przez Zamawiającego.</w:t>
      </w:r>
    </w:p>
    <w:p w:rsidR="00AE694A" w:rsidRPr="005F6E27" w:rsidRDefault="00AE694A" w:rsidP="005F6E27">
      <w:pPr>
        <w:jc w:val="center"/>
        <w:rPr>
          <w:rFonts w:ascii="Arial" w:hAnsi="Arial" w:cs="Arial"/>
        </w:rPr>
      </w:pPr>
      <w:r w:rsidRPr="005F6E27">
        <w:rPr>
          <w:rFonts w:ascii="Arial" w:hAnsi="Arial" w:cs="Arial"/>
        </w:rPr>
        <w:t>§ 7</w:t>
      </w:r>
    </w:p>
    <w:p w:rsidR="00AE694A" w:rsidRPr="005F6E27" w:rsidRDefault="00AE694A" w:rsidP="002715B7">
      <w:pPr>
        <w:pStyle w:val="BodyText"/>
        <w:numPr>
          <w:ilvl w:val="0"/>
          <w:numId w:val="25"/>
        </w:numPr>
        <w:tabs>
          <w:tab w:val="clear" w:pos="360"/>
        </w:tabs>
        <w:overflowPunct/>
        <w:autoSpaceDE/>
        <w:autoSpaceDN/>
        <w:adjustRightInd/>
        <w:ind w:left="567" w:hanging="567"/>
        <w:textAlignment w:val="auto"/>
        <w:rPr>
          <w:rFonts w:cs="Arial"/>
          <w:sz w:val="24"/>
          <w:szCs w:val="24"/>
        </w:rPr>
      </w:pPr>
      <w:r w:rsidRPr="005F6E27">
        <w:rPr>
          <w:rFonts w:cs="Arial"/>
          <w:sz w:val="24"/>
          <w:szCs w:val="24"/>
        </w:rPr>
        <w:t>Ustalone w rachunku ilościowym (w rachunku ofertowym – załącznik nr 2 do umowy) dla każdej pozycji asortymentowe</w:t>
      </w:r>
      <w:r>
        <w:rPr>
          <w:rFonts w:cs="Arial"/>
          <w:sz w:val="24"/>
          <w:szCs w:val="24"/>
        </w:rPr>
        <w:t>j, ilości dostaw są szacunkowe.</w:t>
      </w:r>
    </w:p>
    <w:p w:rsidR="00AE694A" w:rsidRPr="005F6E27" w:rsidRDefault="00AE694A" w:rsidP="002715B7">
      <w:pPr>
        <w:pStyle w:val="BodyText"/>
        <w:numPr>
          <w:ilvl w:val="0"/>
          <w:numId w:val="25"/>
        </w:numPr>
        <w:tabs>
          <w:tab w:val="clear" w:pos="360"/>
        </w:tabs>
        <w:overflowPunct/>
        <w:autoSpaceDE/>
        <w:autoSpaceDN/>
        <w:adjustRightInd/>
        <w:ind w:left="567" w:hanging="567"/>
        <w:textAlignment w:val="auto"/>
        <w:rPr>
          <w:rFonts w:cs="Arial"/>
          <w:sz w:val="24"/>
          <w:szCs w:val="24"/>
        </w:rPr>
      </w:pPr>
      <w:r w:rsidRPr="005F6E27">
        <w:rPr>
          <w:rFonts w:cs="Arial"/>
          <w:sz w:val="24"/>
          <w:szCs w:val="24"/>
        </w:rPr>
        <w:t xml:space="preserve">Za każdą wykonaną częściową dostawę asortymentu, określonego </w:t>
      </w:r>
      <w:r>
        <w:rPr>
          <w:rFonts w:cs="Arial"/>
          <w:sz w:val="24"/>
          <w:szCs w:val="24"/>
        </w:rPr>
        <w:br/>
      </w:r>
      <w:r w:rsidRPr="005F6E27">
        <w:rPr>
          <w:rFonts w:cs="Arial"/>
          <w:sz w:val="24"/>
          <w:szCs w:val="24"/>
        </w:rPr>
        <w:t xml:space="preserve">w zamówieniu, o którym mowa w § 3 niniejszej umowy, wraz z transportem </w:t>
      </w:r>
      <w:r>
        <w:rPr>
          <w:rFonts w:cs="Arial"/>
          <w:sz w:val="24"/>
          <w:szCs w:val="24"/>
        </w:rPr>
        <w:br/>
      </w:r>
      <w:r w:rsidRPr="005F6E27">
        <w:rPr>
          <w:rFonts w:cs="Arial"/>
          <w:sz w:val="24"/>
          <w:szCs w:val="24"/>
        </w:rPr>
        <w:t>i rozładunkiem, Zamawiający zapłaci Dostawcy wynagrodzenie ryczałtowe brutto (łącznie z podatkiem VAT) w kwocie stanowiącej iloczyn cen jednostkowych, określonych w załączniku nr 2 do niniejszej umowy oraz ilości dostarczonych artykułów.</w:t>
      </w:r>
    </w:p>
    <w:p w:rsidR="00AE694A" w:rsidRPr="005F6E27" w:rsidRDefault="00AE694A" w:rsidP="002715B7">
      <w:pPr>
        <w:pStyle w:val="BodyText"/>
        <w:numPr>
          <w:ilvl w:val="0"/>
          <w:numId w:val="25"/>
        </w:numPr>
        <w:tabs>
          <w:tab w:val="clear" w:pos="360"/>
        </w:tabs>
        <w:overflowPunct/>
        <w:autoSpaceDE/>
        <w:autoSpaceDN/>
        <w:adjustRightInd/>
        <w:ind w:left="567" w:hanging="567"/>
        <w:textAlignment w:val="auto"/>
        <w:rPr>
          <w:rFonts w:cs="Arial"/>
          <w:sz w:val="24"/>
          <w:szCs w:val="24"/>
        </w:rPr>
      </w:pPr>
      <w:r w:rsidRPr="005F6E27">
        <w:rPr>
          <w:rFonts w:cs="Arial"/>
          <w:sz w:val="24"/>
          <w:szCs w:val="24"/>
        </w:rPr>
        <w:t>Ceny jednostkowe ujęte w rachunku ofertowym (załącznik nr 2 do niniejszej umowy) są niezmienne przez cały okres obowiązywania umowy.</w:t>
      </w:r>
    </w:p>
    <w:p w:rsidR="00AE694A" w:rsidRPr="005F6E27" w:rsidRDefault="00AE694A" w:rsidP="002715B7">
      <w:pPr>
        <w:pStyle w:val="BodyText"/>
        <w:numPr>
          <w:ilvl w:val="0"/>
          <w:numId w:val="25"/>
        </w:numPr>
        <w:tabs>
          <w:tab w:val="clear" w:pos="360"/>
        </w:tabs>
        <w:overflowPunct/>
        <w:autoSpaceDE/>
        <w:autoSpaceDN/>
        <w:adjustRightInd/>
        <w:ind w:left="567" w:hanging="567"/>
        <w:textAlignment w:val="auto"/>
        <w:rPr>
          <w:rFonts w:cs="Arial"/>
          <w:sz w:val="24"/>
          <w:szCs w:val="24"/>
        </w:rPr>
      </w:pPr>
      <w:r w:rsidRPr="005F6E27">
        <w:rPr>
          <w:rFonts w:cs="Arial"/>
          <w:sz w:val="24"/>
          <w:szCs w:val="24"/>
        </w:rPr>
        <w:t>Przyjmuje się, że ceny jednostkowe każdej pozycji asortymentowej w rachunku ilościowym obejmują pełen zakres dostawy. Przyjmuje się, że ceny jednostkowe zawierają w</w:t>
      </w:r>
      <w:r>
        <w:rPr>
          <w:rFonts w:cs="Arial"/>
          <w:sz w:val="24"/>
          <w:szCs w:val="24"/>
        </w:rPr>
        <w:t xml:space="preserve"> </w:t>
      </w:r>
      <w:r w:rsidRPr="005F6E27">
        <w:rPr>
          <w:rFonts w:cs="Arial"/>
          <w:sz w:val="24"/>
          <w:szCs w:val="24"/>
        </w:rPr>
        <w:t xml:space="preserve">sobie: koszt robocizny, sprzętu, materiałów, podatek VAT, ewentualne cła, koszty przygotowawcze, koszty dostaw na miejsca wskazane </w:t>
      </w:r>
      <w:r>
        <w:rPr>
          <w:rFonts w:cs="Arial"/>
          <w:sz w:val="24"/>
          <w:szCs w:val="24"/>
        </w:rPr>
        <w:br/>
      </w:r>
      <w:r w:rsidRPr="005F6E27">
        <w:rPr>
          <w:rFonts w:cs="Arial"/>
          <w:sz w:val="24"/>
          <w:szCs w:val="24"/>
        </w:rPr>
        <w:t>w zamówieniach częściowych, koszty ubezpieczenia, koszty pośrednie w skład, których wchodzą koszty ogólne i koszty zarządu jednostki gospodarczej, zysk zawierający ewentualne ryzyko Wykonawcy z tytułu innych wydatków, mogących wystąpić w</w:t>
      </w:r>
      <w:r>
        <w:rPr>
          <w:rFonts w:cs="Arial"/>
          <w:sz w:val="24"/>
          <w:szCs w:val="24"/>
        </w:rPr>
        <w:t xml:space="preserve"> trakcie realizacji umowy.</w:t>
      </w:r>
    </w:p>
    <w:p w:rsidR="00AE694A" w:rsidRPr="005F6E27" w:rsidRDefault="00AE694A" w:rsidP="005F6E27">
      <w:pPr>
        <w:jc w:val="center"/>
        <w:rPr>
          <w:rFonts w:ascii="Arial" w:hAnsi="Arial" w:cs="Arial"/>
        </w:rPr>
      </w:pPr>
      <w:r w:rsidRPr="005F6E27">
        <w:rPr>
          <w:rFonts w:ascii="Arial" w:hAnsi="Arial" w:cs="Arial"/>
        </w:rPr>
        <w:t>§ 8</w:t>
      </w:r>
    </w:p>
    <w:p w:rsidR="00AE694A" w:rsidRPr="005F6E27" w:rsidRDefault="00AE694A" w:rsidP="002715B7">
      <w:pPr>
        <w:pStyle w:val="BodyText"/>
        <w:numPr>
          <w:ilvl w:val="0"/>
          <w:numId w:val="32"/>
        </w:numPr>
        <w:tabs>
          <w:tab w:val="clear" w:pos="360"/>
        </w:tabs>
        <w:overflowPunct/>
        <w:autoSpaceDE/>
        <w:autoSpaceDN/>
        <w:adjustRightInd/>
        <w:ind w:left="567" w:hanging="567"/>
        <w:textAlignment w:val="auto"/>
        <w:rPr>
          <w:rFonts w:cs="Arial"/>
          <w:sz w:val="24"/>
          <w:szCs w:val="24"/>
        </w:rPr>
      </w:pPr>
      <w:r w:rsidRPr="005F6E27">
        <w:rPr>
          <w:rFonts w:cs="Arial"/>
          <w:sz w:val="24"/>
          <w:szCs w:val="24"/>
        </w:rPr>
        <w:t>Zamówienia realizowane będą według wzorów przekaza</w:t>
      </w:r>
      <w:r>
        <w:rPr>
          <w:rFonts w:cs="Arial"/>
          <w:sz w:val="24"/>
          <w:szCs w:val="24"/>
        </w:rPr>
        <w:t>nych przez Zamawiającego lub wg</w:t>
      </w:r>
      <w:r w:rsidRPr="005F6E27">
        <w:rPr>
          <w:rFonts w:cs="Arial"/>
          <w:sz w:val="24"/>
          <w:szCs w:val="24"/>
        </w:rPr>
        <w:t xml:space="preserve"> wzorów opublikowanych w Dziennikach Urzędowych.</w:t>
      </w:r>
    </w:p>
    <w:p w:rsidR="00AE694A" w:rsidRPr="005F6E27" w:rsidRDefault="00AE694A" w:rsidP="002715B7">
      <w:pPr>
        <w:pStyle w:val="BodyText"/>
        <w:numPr>
          <w:ilvl w:val="0"/>
          <w:numId w:val="32"/>
        </w:numPr>
        <w:tabs>
          <w:tab w:val="clear" w:pos="360"/>
        </w:tabs>
        <w:overflowPunct/>
        <w:autoSpaceDE/>
        <w:autoSpaceDN/>
        <w:adjustRightInd/>
        <w:ind w:left="567" w:hanging="567"/>
        <w:textAlignment w:val="auto"/>
        <w:rPr>
          <w:rFonts w:cs="Arial"/>
          <w:sz w:val="24"/>
          <w:szCs w:val="24"/>
        </w:rPr>
      </w:pPr>
      <w:r w:rsidRPr="005F6E27">
        <w:rPr>
          <w:rFonts w:cs="Arial"/>
          <w:sz w:val="24"/>
          <w:szCs w:val="24"/>
        </w:rPr>
        <w:t>Wzory przekazywane przez Zamawiającego przekazywane będą w formatach papierowym lub elektronicznym (word, corel, jpg).</w:t>
      </w:r>
    </w:p>
    <w:p w:rsidR="00AE694A" w:rsidRPr="005F6E27" w:rsidRDefault="00AE694A" w:rsidP="005F6E27">
      <w:pPr>
        <w:jc w:val="center"/>
        <w:rPr>
          <w:rFonts w:ascii="Arial" w:hAnsi="Arial" w:cs="Arial"/>
        </w:rPr>
      </w:pPr>
      <w:r w:rsidRPr="005F6E27">
        <w:rPr>
          <w:rFonts w:ascii="Arial" w:hAnsi="Arial" w:cs="Arial"/>
        </w:rPr>
        <w:t>§ 9</w:t>
      </w:r>
    </w:p>
    <w:p w:rsidR="00AE694A" w:rsidRPr="005F6E27" w:rsidRDefault="00AE694A" w:rsidP="002715B7">
      <w:pPr>
        <w:pStyle w:val="BodyText"/>
        <w:numPr>
          <w:ilvl w:val="0"/>
          <w:numId w:val="31"/>
        </w:numPr>
        <w:tabs>
          <w:tab w:val="clear" w:pos="360"/>
        </w:tabs>
        <w:overflowPunct/>
        <w:autoSpaceDE/>
        <w:autoSpaceDN/>
        <w:adjustRightInd/>
        <w:ind w:left="567" w:hanging="567"/>
        <w:textAlignment w:val="auto"/>
        <w:rPr>
          <w:rFonts w:cs="Arial"/>
          <w:sz w:val="24"/>
          <w:szCs w:val="24"/>
        </w:rPr>
      </w:pPr>
      <w:r w:rsidRPr="005F6E27">
        <w:rPr>
          <w:rFonts w:cs="Arial"/>
          <w:sz w:val="24"/>
          <w:szCs w:val="24"/>
        </w:rPr>
        <w:t>Strony ustalają kary umowne, które będą naliczane w następujący sposób:</w:t>
      </w:r>
    </w:p>
    <w:p w:rsidR="00AE694A" w:rsidRPr="005F6E27" w:rsidRDefault="00AE694A" w:rsidP="002715B7">
      <w:pPr>
        <w:pStyle w:val="BodyText2"/>
        <w:numPr>
          <w:ilvl w:val="0"/>
          <w:numId w:val="23"/>
        </w:numPr>
        <w:tabs>
          <w:tab w:val="clear" w:pos="720"/>
        </w:tabs>
        <w:overflowPunct/>
        <w:autoSpaceDE/>
        <w:autoSpaceDN/>
        <w:adjustRightInd/>
        <w:ind w:left="1134" w:hanging="567"/>
        <w:jc w:val="both"/>
        <w:textAlignment w:val="auto"/>
        <w:rPr>
          <w:rFonts w:cs="Arial"/>
          <w:sz w:val="24"/>
          <w:szCs w:val="24"/>
        </w:rPr>
      </w:pPr>
      <w:r w:rsidRPr="005F6E27">
        <w:rPr>
          <w:rFonts w:cs="Arial"/>
          <w:sz w:val="24"/>
          <w:szCs w:val="24"/>
        </w:rPr>
        <w:t>Wykonawca płaci Zamawiającemu kary umowne w wysokości:</w:t>
      </w:r>
    </w:p>
    <w:p w:rsidR="00AE694A" w:rsidRPr="005F6E27" w:rsidRDefault="00AE694A" w:rsidP="002715B7">
      <w:pPr>
        <w:pStyle w:val="BodyText2"/>
        <w:numPr>
          <w:ilvl w:val="0"/>
          <w:numId w:val="24"/>
        </w:numPr>
        <w:tabs>
          <w:tab w:val="clear" w:pos="1068"/>
        </w:tabs>
        <w:overflowPunct/>
        <w:autoSpaceDE/>
        <w:autoSpaceDN/>
        <w:adjustRightInd/>
        <w:ind w:left="1701" w:hanging="567"/>
        <w:jc w:val="both"/>
        <w:textAlignment w:val="auto"/>
        <w:rPr>
          <w:rFonts w:cs="Arial"/>
          <w:sz w:val="24"/>
          <w:szCs w:val="24"/>
        </w:rPr>
      </w:pPr>
      <w:r w:rsidRPr="005F6E27">
        <w:rPr>
          <w:rFonts w:cs="Arial"/>
          <w:sz w:val="24"/>
          <w:szCs w:val="24"/>
        </w:rPr>
        <w:t>50 złotych za każdy dzień zwłoki w wykonaniu zamówienia częściowego, liczonej od dnia wyznaczonego w zamówieniu częściowym terminu dostawy do dnia faktycznej dostawy, jeżeli zwłoka powstała z przyczyn zależnych od Wykonawcy,</w:t>
      </w:r>
    </w:p>
    <w:p w:rsidR="00AE694A" w:rsidRPr="005F6E27" w:rsidRDefault="00AE694A" w:rsidP="002715B7">
      <w:pPr>
        <w:pStyle w:val="BodyText2"/>
        <w:numPr>
          <w:ilvl w:val="0"/>
          <w:numId w:val="24"/>
        </w:numPr>
        <w:tabs>
          <w:tab w:val="clear" w:pos="1068"/>
        </w:tabs>
        <w:overflowPunct/>
        <w:autoSpaceDE/>
        <w:autoSpaceDN/>
        <w:adjustRightInd/>
        <w:ind w:left="1701" w:hanging="567"/>
        <w:jc w:val="both"/>
        <w:textAlignment w:val="auto"/>
        <w:rPr>
          <w:rFonts w:cs="Arial"/>
          <w:sz w:val="24"/>
          <w:szCs w:val="24"/>
        </w:rPr>
      </w:pPr>
      <w:r w:rsidRPr="005F6E27">
        <w:rPr>
          <w:rFonts w:cs="Arial"/>
          <w:sz w:val="24"/>
          <w:szCs w:val="24"/>
        </w:rPr>
        <w:t>10 % ceny ofertowej brutto za odstąpienie od umowy z przyczyn zależnych od Wykonawcy;</w:t>
      </w:r>
    </w:p>
    <w:p w:rsidR="00AE694A" w:rsidRPr="005F6E27" w:rsidRDefault="00AE694A" w:rsidP="002715B7">
      <w:pPr>
        <w:pStyle w:val="BodyText2"/>
        <w:numPr>
          <w:ilvl w:val="0"/>
          <w:numId w:val="23"/>
        </w:numPr>
        <w:tabs>
          <w:tab w:val="clear" w:pos="720"/>
        </w:tabs>
        <w:overflowPunct/>
        <w:autoSpaceDE/>
        <w:autoSpaceDN/>
        <w:adjustRightInd/>
        <w:ind w:left="1134" w:hanging="567"/>
        <w:jc w:val="both"/>
        <w:textAlignment w:val="auto"/>
        <w:rPr>
          <w:rFonts w:cs="Arial"/>
          <w:sz w:val="24"/>
          <w:szCs w:val="24"/>
        </w:rPr>
      </w:pPr>
      <w:r w:rsidRPr="005F6E27">
        <w:rPr>
          <w:rFonts w:cs="Arial"/>
          <w:sz w:val="24"/>
          <w:szCs w:val="24"/>
        </w:rPr>
        <w:t>Zamawiający płaci Wy</w:t>
      </w:r>
      <w:r>
        <w:rPr>
          <w:rFonts w:cs="Arial"/>
          <w:sz w:val="24"/>
          <w:szCs w:val="24"/>
        </w:rPr>
        <w:t xml:space="preserve">konawcy kary umowne w wysokości </w:t>
      </w:r>
      <w:r w:rsidRPr="005F6E27">
        <w:rPr>
          <w:rFonts w:cs="Arial"/>
          <w:sz w:val="24"/>
          <w:szCs w:val="24"/>
        </w:rPr>
        <w:t>10 % ceny ofertowej brutto za odstąpienie od umowy z przyczyn zależnych od Zamawiającego.</w:t>
      </w:r>
    </w:p>
    <w:p w:rsidR="00AE694A" w:rsidRPr="005F6E27" w:rsidRDefault="00AE694A" w:rsidP="002715B7">
      <w:pPr>
        <w:pStyle w:val="BodyText"/>
        <w:numPr>
          <w:ilvl w:val="0"/>
          <w:numId w:val="31"/>
        </w:numPr>
        <w:tabs>
          <w:tab w:val="clear" w:pos="360"/>
        </w:tabs>
        <w:overflowPunct/>
        <w:autoSpaceDE/>
        <w:autoSpaceDN/>
        <w:adjustRightInd/>
        <w:ind w:left="567" w:hanging="567"/>
        <w:textAlignment w:val="auto"/>
        <w:rPr>
          <w:rFonts w:cs="Arial"/>
          <w:sz w:val="24"/>
          <w:szCs w:val="24"/>
        </w:rPr>
      </w:pPr>
      <w:r w:rsidRPr="005F6E27">
        <w:rPr>
          <w:rFonts w:cs="Arial"/>
          <w:sz w:val="24"/>
          <w:szCs w:val="24"/>
        </w:rPr>
        <w:t>Jeżeli wartość szkody przeniesie wartość należnych kar umownych, strony będą mogły dochodzić od siebie należności w wysokości rzeczywiście poniesionej szkody.</w:t>
      </w:r>
    </w:p>
    <w:p w:rsidR="00AE694A" w:rsidRPr="005F6E27" w:rsidRDefault="00AE694A" w:rsidP="002715B7">
      <w:pPr>
        <w:pStyle w:val="BodyText"/>
        <w:numPr>
          <w:ilvl w:val="0"/>
          <w:numId w:val="31"/>
        </w:numPr>
        <w:tabs>
          <w:tab w:val="clear" w:pos="360"/>
        </w:tabs>
        <w:overflowPunct/>
        <w:autoSpaceDE/>
        <w:autoSpaceDN/>
        <w:adjustRightInd/>
        <w:ind w:left="567" w:hanging="567"/>
        <w:textAlignment w:val="auto"/>
        <w:rPr>
          <w:rFonts w:cs="Arial"/>
          <w:sz w:val="24"/>
          <w:szCs w:val="24"/>
        </w:rPr>
      </w:pPr>
      <w:r w:rsidRPr="005F6E27">
        <w:rPr>
          <w:rFonts w:cs="Arial"/>
          <w:sz w:val="24"/>
          <w:szCs w:val="24"/>
        </w:rPr>
        <w:t xml:space="preserve">W przypadku gdyby termin wykonania został z winy Dostawcy przekroczony </w:t>
      </w:r>
      <w:r>
        <w:rPr>
          <w:rFonts w:cs="Arial"/>
          <w:sz w:val="24"/>
          <w:szCs w:val="24"/>
        </w:rPr>
        <w:br/>
      </w:r>
      <w:r w:rsidRPr="005F6E27">
        <w:rPr>
          <w:rFonts w:cs="Arial"/>
          <w:sz w:val="24"/>
          <w:szCs w:val="24"/>
        </w:rPr>
        <w:t xml:space="preserve">o więcej niż 5 dni, Zamawiający ma prawo odstąpienia od umowy. Dostawcy </w:t>
      </w:r>
      <w:r>
        <w:rPr>
          <w:rFonts w:cs="Arial"/>
          <w:sz w:val="24"/>
          <w:szCs w:val="24"/>
        </w:rPr>
        <w:br/>
      </w:r>
      <w:r w:rsidRPr="005F6E27">
        <w:rPr>
          <w:rFonts w:cs="Arial"/>
          <w:sz w:val="24"/>
          <w:szCs w:val="24"/>
        </w:rPr>
        <w:t xml:space="preserve">w tym przypadku nie przysługuje jakiekolwiek roszczenie od Zamawiającego. </w:t>
      </w:r>
    </w:p>
    <w:p w:rsidR="00AE694A" w:rsidRPr="005F6E27" w:rsidRDefault="00AE694A" w:rsidP="005F6E27">
      <w:pPr>
        <w:pStyle w:val="BodyText"/>
        <w:jc w:val="center"/>
        <w:rPr>
          <w:rFonts w:cs="Arial"/>
          <w:sz w:val="24"/>
          <w:szCs w:val="24"/>
        </w:rPr>
      </w:pPr>
      <w:r w:rsidRPr="005F6E27">
        <w:rPr>
          <w:rFonts w:cs="Arial"/>
          <w:sz w:val="24"/>
          <w:szCs w:val="24"/>
        </w:rPr>
        <w:t>§ 10</w:t>
      </w:r>
    </w:p>
    <w:p w:rsidR="00AE694A" w:rsidRPr="005F6E27" w:rsidRDefault="00AE694A" w:rsidP="002715B7">
      <w:pPr>
        <w:pStyle w:val="BodyText"/>
        <w:numPr>
          <w:ilvl w:val="0"/>
          <w:numId w:val="30"/>
        </w:numPr>
        <w:tabs>
          <w:tab w:val="clear" w:pos="360"/>
        </w:tabs>
        <w:overflowPunct/>
        <w:autoSpaceDE/>
        <w:autoSpaceDN/>
        <w:adjustRightInd/>
        <w:ind w:left="567" w:hanging="567"/>
        <w:textAlignment w:val="auto"/>
        <w:rPr>
          <w:rFonts w:cs="Arial"/>
          <w:sz w:val="24"/>
          <w:szCs w:val="24"/>
        </w:rPr>
      </w:pPr>
      <w:r w:rsidRPr="005F6E27">
        <w:rPr>
          <w:rFonts w:cs="Arial"/>
          <w:sz w:val="24"/>
          <w:szCs w:val="24"/>
        </w:rPr>
        <w:t>Dostawca udziela 6-cio miesięczne</w:t>
      </w:r>
      <w:r>
        <w:rPr>
          <w:rFonts w:cs="Arial"/>
          <w:sz w:val="24"/>
          <w:szCs w:val="24"/>
        </w:rPr>
        <w:t>j gwarancji na przedmiot umowy.</w:t>
      </w:r>
    </w:p>
    <w:p w:rsidR="00AE694A" w:rsidRPr="005F6E27" w:rsidRDefault="00AE694A" w:rsidP="002715B7">
      <w:pPr>
        <w:pStyle w:val="BodyText"/>
        <w:numPr>
          <w:ilvl w:val="0"/>
          <w:numId w:val="30"/>
        </w:numPr>
        <w:tabs>
          <w:tab w:val="clear" w:pos="360"/>
        </w:tabs>
        <w:overflowPunct/>
        <w:autoSpaceDE/>
        <w:autoSpaceDN/>
        <w:adjustRightInd/>
        <w:ind w:left="567" w:hanging="567"/>
        <w:textAlignment w:val="auto"/>
        <w:rPr>
          <w:rFonts w:cs="Arial"/>
          <w:sz w:val="24"/>
          <w:szCs w:val="24"/>
        </w:rPr>
      </w:pPr>
      <w:r w:rsidRPr="005F6E27">
        <w:rPr>
          <w:rFonts w:cs="Arial"/>
          <w:sz w:val="24"/>
          <w:szCs w:val="24"/>
        </w:rPr>
        <w:t>W przypadku wystąpienia w okresie gwarancji wad w przedmiocie umowy, zamawiający zawiadamia dostawcę o powstałych wadach, a Dostawca zobowiązuje się w terminie 3 dni do ich bezpłatnego usunięcia.</w:t>
      </w:r>
    </w:p>
    <w:p w:rsidR="00AE694A" w:rsidRPr="005F6E27" w:rsidRDefault="00AE694A" w:rsidP="002715B7">
      <w:pPr>
        <w:pStyle w:val="BodyText"/>
        <w:numPr>
          <w:ilvl w:val="0"/>
          <w:numId w:val="30"/>
        </w:numPr>
        <w:tabs>
          <w:tab w:val="clear" w:pos="360"/>
        </w:tabs>
        <w:overflowPunct/>
        <w:autoSpaceDE/>
        <w:autoSpaceDN/>
        <w:adjustRightInd/>
        <w:ind w:left="567" w:hanging="567"/>
        <w:textAlignment w:val="auto"/>
        <w:rPr>
          <w:rFonts w:cs="Arial"/>
          <w:sz w:val="24"/>
          <w:szCs w:val="24"/>
        </w:rPr>
      </w:pPr>
      <w:r w:rsidRPr="005F6E27">
        <w:rPr>
          <w:rFonts w:cs="Arial"/>
          <w:sz w:val="24"/>
          <w:szCs w:val="24"/>
        </w:rPr>
        <w:t>Stwierdzenie wady przez Zamawiającego np. niezgodność treści lub grafiki dostarczonego druku z przekazanym wzorem, traktowane będzie tak jak niedostarczenie zamówienia częściowego z winy Dostawcy i Zamawiający może zastosować postanowienia § 9.</w:t>
      </w:r>
    </w:p>
    <w:p w:rsidR="00AE694A" w:rsidRPr="005F6E27" w:rsidRDefault="00AE694A" w:rsidP="005F6E27">
      <w:pPr>
        <w:jc w:val="center"/>
        <w:rPr>
          <w:rFonts w:ascii="Arial" w:hAnsi="Arial" w:cs="Arial"/>
        </w:rPr>
      </w:pPr>
      <w:r w:rsidRPr="005F6E27">
        <w:rPr>
          <w:rFonts w:ascii="Arial" w:hAnsi="Arial" w:cs="Arial"/>
        </w:rPr>
        <w:t>§ 11</w:t>
      </w:r>
    </w:p>
    <w:p w:rsidR="00AE694A" w:rsidRPr="005F6E27" w:rsidRDefault="00AE694A" w:rsidP="005F6E27">
      <w:pPr>
        <w:jc w:val="both"/>
        <w:rPr>
          <w:rFonts w:ascii="Arial" w:hAnsi="Arial" w:cs="Arial"/>
        </w:rPr>
      </w:pPr>
      <w:r w:rsidRPr="005F6E27">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7 dni od dnia powzięcia wiadomości o powyższych okolicznościach. W takim przypadku Dostawca może żądać jedynie wynagrodzenia należnego mu z tytułu wykonanej części dostawy.</w:t>
      </w:r>
    </w:p>
    <w:p w:rsidR="00AE694A" w:rsidRPr="005F6E27" w:rsidRDefault="00AE694A" w:rsidP="005F6E27">
      <w:pPr>
        <w:jc w:val="center"/>
        <w:rPr>
          <w:rFonts w:ascii="Arial" w:hAnsi="Arial" w:cs="Arial"/>
        </w:rPr>
      </w:pPr>
      <w:r w:rsidRPr="005F6E27">
        <w:rPr>
          <w:rFonts w:ascii="Arial" w:hAnsi="Arial" w:cs="Arial"/>
        </w:rPr>
        <w:t>§ 12</w:t>
      </w:r>
    </w:p>
    <w:p w:rsidR="00AE694A" w:rsidRPr="005F6E27" w:rsidRDefault="00AE694A" w:rsidP="005F6E27">
      <w:pPr>
        <w:jc w:val="both"/>
        <w:rPr>
          <w:rFonts w:ascii="Arial" w:hAnsi="Arial" w:cs="Arial"/>
        </w:rPr>
      </w:pPr>
      <w:r w:rsidRPr="005F6E27">
        <w:rPr>
          <w:rFonts w:ascii="Arial" w:hAnsi="Arial" w:cs="Arial"/>
        </w:rPr>
        <w:t xml:space="preserve">Wszelkie zmiany niniejszej umowy wymagają dla swojej ważności formy pisemnej </w:t>
      </w:r>
      <w:r>
        <w:rPr>
          <w:rFonts w:ascii="Arial" w:hAnsi="Arial" w:cs="Arial"/>
        </w:rPr>
        <w:br/>
      </w:r>
      <w:r w:rsidRPr="005F6E27">
        <w:rPr>
          <w:rFonts w:ascii="Arial" w:hAnsi="Arial" w:cs="Arial"/>
        </w:rPr>
        <w:t>w postaci aneksu.</w:t>
      </w:r>
    </w:p>
    <w:p w:rsidR="00AE694A" w:rsidRPr="005F6E27" w:rsidRDefault="00AE694A" w:rsidP="005F6E27">
      <w:pPr>
        <w:jc w:val="center"/>
        <w:rPr>
          <w:rFonts w:ascii="Arial" w:hAnsi="Arial" w:cs="Arial"/>
        </w:rPr>
      </w:pPr>
      <w:r w:rsidRPr="005F6E27">
        <w:rPr>
          <w:rFonts w:ascii="Arial" w:hAnsi="Arial" w:cs="Arial"/>
        </w:rPr>
        <w:t>§ 13</w:t>
      </w:r>
    </w:p>
    <w:p w:rsidR="00AE694A" w:rsidRPr="005F6E27" w:rsidRDefault="00AE694A" w:rsidP="005F6E27">
      <w:pPr>
        <w:jc w:val="both"/>
        <w:rPr>
          <w:rFonts w:ascii="Arial" w:hAnsi="Arial" w:cs="Arial"/>
        </w:rPr>
      </w:pPr>
      <w:r w:rsidRPr="005F6E27">
        <w:rPr>
          <w:rFonts w:ascii="Arial" w:hAnsi="Arial" w:cs="Arial"/>
        </w:rPr>
        <w:t>W sprawach nieuregulowanych w niniejszej umowie mają zastosowanie przepisy kodeksu cywilnego.</w:t>
      </w:r>
    </w:p>
    <w:p w:rsidR="00AE694A" w:rsidRPr="005F6E27" w:rsidRDefault="00AE694A" w:rsidP="005F6E27">
      <w:pPr>
        <w:jc w:val="center"/>
        <w:rPr>
          <w:rFonts w:ascii="Arial" w:hAnsi="Arial" w:cs="Arial"/>
        </w:rPr>
      </w:pPr>
      <w:r w:rsidRPr="005F6E27">
        <w:rPr>
          <w:rFonts w:ascii="Arial" w:hAnsi="Arial" w:cs="Arial"/>
        </w:rPr>
        <w:t>§ 14</w:t>
      </w:r>
    </w:p>
    <w:p w:rsidR="00AE694A" w:rsidRPr="005F6E27" w:rsidRDefault="00AE694A" w:rsidP="005F6E27">
      <w:pPr>
        <w:jc w:val="both"/>
        <w:rPr>
          <w:rFonts w:ascii="Arial" w:hAnsi="Arial" w:cs="Arial"/>
        </w:rPr>
      </w:pPr>
      <w:r w:rsidRPr="005F6E27">
        <w:rPr>
          <w:rFonts w:ascii="Arial" w:hAnsi="Arial" w:cs="Arial"/>
        </w:rPr>
        <w:t>Spory mogące wyniknąć z niniejszej umowy strony poddają rozstrzygnięciu sądów powszechnych, według właściwości miejscowej Zamawiającego.</w:t>
      </w:r>
    </w:p>
    <w:p w:rsidR="00AE694A" w:rsidRPr="005F6E27" w:rsidRDefault="00AE694A" w:rsidP="005F6E27">
      <w:pPr>
        <w:jc w:val="center"/>
        <w:rPr>
          <w:rFonts w:ascii="Arial" w:hAnsi="Arial" w:cs="Arial"/>
        </w:rPr>
      </w:pPr>
      <w:r w:rsidRPr="005F6E27">
        <w:rPr>
          <w:rFonts w:ascii="Arial" w:hAnsi="Arial" w:cs="Arial"/>
        </w:rPr>
        <w:t>§ 15</w:t>
      </w:r>
    </w:p>
    <w:p w:rsidR="00AE694A" w:rsidRPr="005F6E27" w:rsidRDefault="00AE694A" w:rsidP="005F6E27">
      <w:pPr>
        <w:jc w:val="both"/>
        <w:rPr>
          <w:rFonts w:ascii="Arial" w:hAnsi="Arial" w:cs="Arial"/>
        </w:rPr>
      </w:pPr>
      <w:r w:rsidRPr="005F6E27">
        <w:rPr>
          <w:rFonts w:ascii="Arial" w:hAnsi="Arial" w:cs="Arial"/>
        </w:rPr>
        <w:t>Umowę sporządzono w dwóch jednobrzmiących egzemplarzach po jednym dla każdej ze stron.</w:t>
      </w:r>
    </w:p>
    <w:p w:rsidR="00AE694A" w:rsidRDefault="00AE694A" w:rsidP="005F6E27">
      <w:pPr>
        <w:pStyle w:val="BodyText"/>
        <w:outlineLvl w:val="0"/>
        <w:rPr>
          <w:rFonts w:cs="Arial"/>
          <w:sz w:val="24"/>
          <w:szCs w:val="24"/>
        </w:rPr>
      </w:pPr>
    </w:p>
    <w:p w:rsidR="00AE694A" w:rsidRDefault="00AE694A" w:rsidP="005F6E27">
      <w:pPr>
        <w:pStyle w:val="BodyText"/>
        <w:outlineLvl w:val="0"/>
        <w:rPr>
          <w:rFonts w:cs="Arial"/>
          <w:sz w:val="24"/>
          <w:szCs w:val="24"/>
        </w:rPr>
      </w:pPr>
    </w:p>
    <w:p w:rsidR="00AE694A" w:rsidRPr="005F6E27" w:rsidRDefault="00AE694A" w:rsidP="005F6E27">
      <w:pPr>
        <w:pStyle w:val="BodyText"/>
        <w:outlineLvl w:val="0"/>
        <w:rPr>
          <w:rFonts w:cs="Arial"/>
          <w:sz w:val="24"/>
          <w:szCs w:val="24"/>
        </w:rPr>
      </w:pPr>
    </w:p>
    <w:p w:rsidR="00AE694A" w:rsidRPr="005F6E27" w:rsidRDefault="00AE694A" w:rsidP="005F6E27">
      <w:pPr>
        <w:pStyle w:val="BodyText"/>
        <w:jc w:val="center"/>
        <w:outlineLvl w:val="0"/>
        <w:rPr>
          <w:rFonts w:cs="Arial"/>
          <w:smallCaps/>
          <w:sz w:val="24"/>
          <w:szCs w:val="24"/>
        </w:rPr>
      </w:pPr>
      <w:r w:rsidRPr="005F6E27">
        <w:rPr>
          <w:rFonts w:cs="Arial"/>
          <w:b/>
          <w:smallCaps/>
          <w:sz w:val="24"/>
          <w:szCs w:val="24"/>
        </w:rPr>
        <w:t>Zamawiający</w:t>
      </w:r>
      <w:r w:rsidRPr="005F6E27">
        <w:rPr>
          <w:rFonts w:cs="Arial"/>
          <w:b/>
          <w:smallCaps/>
          <w:sz w:val="24"/>
          <w:szCs w:val="24"/>
        </w:rPr>
        <w:tab/>
      </w:r>
      <w:r w:rsidRPr="005F6E27">
        <w:rPr>
          <w:rFonts w:cs="Arial"/>
          <w:b/>
          <w:smallCaps/>
          <w:sz w:val="24"/>
          <w:szCs w:val="24"/>
        </w:rPr>
        <w:tab/>
      </w:r>
      <w:r w:rsidRPr="005F6E27">
        <w:rPr>
          <w:rFonts w:cs="Arial"/>
          <w:b/>
          <w:smallCaps/>
          <w:sz w:val="24"/>
          <w:szCs w:val="24"/>
        </w:rPr>
        <w:tab/>
      </w:r>
      <w:r w:rsidRPr="005F6E27">
        <w:rPr>
          <w:rFonts w:cs="Arial"/>
          <w:b/>
          <w:smallCaps/>
          <w:sz w:val="24"/>
          <w:szCs w:val="24"/>
        </w:rPr>
        <w:tab/>
      </w:r>
      <w:r w:rsidRPr="005F6E27">
        <w:rPr>
          <w:rFonts w:cs="Arial"/>
          <w:b/>
          <w:smallCaps/>
          <w:sz w:val="24"/>
          <w:szCs w:val="24"/>
        </w:rPr>
        <w:tab/>
      </w:r>
      <w:r w:rsidRPr="005F6E27">
        <w:rPr>
          <w:rFonts w:cs="Arial"/>
          <w:b/>
          <w:smallCaps/>
          <w:sz w:val="24"/>
          <w:szCs w:val="24"/>
        </w:rPr>
        <w:tab/>
      </w:r>
      <w:r w:rsidRPr="005F6E27">
        <w:rPr>
          <w:rFonts w:cs="Arial"/>
          <w:b/>
          <w:smallCaps/>
          <w:sz w:val="24"/>
          <w:szCs w:val="24"/>
        </w:rPr>
        <w:tab/>
      </w:r>
      <w:r w:rsidRPr="005F6E27">
        <w:rPr>
          <w:rFonts w:cs="Arial"/>
          <w:b/>
          <w:smallCaps/>
          <w:sz w:val="24"/>
          <w:szCs w:val="24"/>
        </w:rPr>
        <w:tab/>
      </w:r>
      <w:r w:rsidRPr="005F6E27">
        <w:rPr>
          <w:rFonts w:cs="Arial"/>
          <w:b/>
          <w:smallCaps/>
          <w:sz w:val="24"/>
          <w:szCs w:val="24"/>
        </w:rPr>
        <w:tab/>
        <w:t>Dostawca</w:t>
      </w:r>
    </w:p>
    <w:sectPr w:rsidR="00AE694A" w:rsidRPr="005F6E27" w:rsidSect="00FB1C2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4A" w:rsidRDefault="00AE694A">
      <w:r>
        <w:separator/>
      </w:r>
    </w:p>
  </w:endnote>
  <w:endnote w:type="continuationSeparator" w:id="0">
    <w:p w:rsidR="00AE694A" w:rsidRDefault="00AE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Helvetica-Light 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4A" w:rsidRDefault="00AE694A" w:rsidP="00951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94A" w:rsidRDefault="00AE694A" w:rsidP="00603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4A" w:rsidRDefault="00AE694A" w:rsidP="00B52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E694A" w:rsidRDefault="00AE694A" w:rsidP="00603C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4A" w:rsidRDefault="00AE694A">
      <w:r>
        <w:separator/>
      </w:r>
    </w:p>
  </w:footnote>
  <w:footnote w:type="continuationSeparator" w:id="0">
    <w:p w:rsidR="00AE694A" w:rsidRDefault="00AE6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EB9"/>
    <w:multiLevelType w:val="multilevel"/>
    <w:tmpl w:val="12188A4A"/>
    <w:lvl w:ilvl="0">
      <w:start w:val="1"/>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410"/>
        </w:tabs>
        <w:ind w:left="1410"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028E389C"/>
    <w:multiLevelType w:val="hybridMultilevel"/>
    <w:tmpl w:val="5C42C8BA"/>
    <w:lvl w:ilvl="0" w:tplc="0415000F">
      <w:start w:val="1"/>
      <w:numFmt w:val="decimal"/>
      <w:lvlText w:val="%1."/>
      <w:lvlJc w:val="left"/>
      <w:pPr>
        <w:tabs>
          <w:tab w:val="num" w:pos="720"/>
        </w:tabs>
        <w:ind w:left="720" w:hanging="360"/>
      </w:pPr>
      <w:rPr>
        <w:rFonts w:cs="Times New Roman" w:hint="default"/>
      </w:rPr>
    </w:lvl>
    <w:lvl w:ilvl="1" w:tplc="3604A274">
      <w:start w:val="7"/>
      <w:numFmt w:val="upperRoman"/>
      <w:lvlText w:val="%2."/>
      <w:lvlJc w:val="left"/>
      <w:pPr>
        <w:tabs>
          <w:tab w:val="num" w:pos="1800"/>
        </w:tabs>
        <w:ind w:left="1800" w:hanging="720"/>
      </w:pPr>
      <w:rPr>
        <w:rFonts w:eastAsia="Times New Roman"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F15F1A"/>
    <w:multiLevelType w:val="hybridMultilevel"/>
    <w:tmpl w:val="9D9E5E0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13CE72CF"/>
    <w:multiLevelType w:val="singleLevel"/>
    <w:tmpl w:val="99E4557C"/>
    <w:lvl w:ilvl="0">
      <w:start w:val="1"/>
      <w:numFmt w:val="lowerLetter"/>
      <w:lvlText w:val="%1)"/>
      <w:lvlJc w:val="left"/>
      <w:pPr>
        <w:tabs>
          <w:tab w:val="num" w:pos="720"/>
        </w:tabs>
        <w:ind w:left="720" w:hanging="360"/>
      </w:pPr>
      <w:rPr>
        <w:rFonts w:cs="Times New Roman" w:hint="default"/>
      </w:rPr>
    </w:lvl>
  </w:abstractNum>
  <w:abstractNum w:abstractNumId="4">
    <w:nsid w:val="232E6038"/>
    <w:multiLevelType w:val="multilevel"/>
    <w:tmpl w:val="05EEF68A"/>
    <w:lvl w:ilvl="0">
      <w:start w:val="8"/>
      <w:numFmt w:val="decimal"/>
      <w:lvlText w:val="%1."/>
      <w:lvlJc w:val="left"/>
      <w:pPr>
        <w:tabs>
          <w:tab w:val="num" w:pos="402"/>
        </w:tabs>
        <w:ind w:left="402" w:hanging="402"/>
      </w:pPr>
      <w:rPr>
        <w:rFonts w:cs="Times New Roman" w:hint="default"/>
      </w:rPr>
    </w:lvl>
    <w:lvl w:ilvl="1">
      <w:start w:val="4"/>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5">
    <w:nsid w:val="273E2D58"/>
    <w:multiLevelType w:val="multilevel"/>
    <w:tmpl w:val="C870E93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76D39B0"/>
    <w:multiLevelType w:val="hybridMultilevel"/>
    <w:tmpl w:val="30EC28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8DB0982"/>
    <w:multiLevelType w:val="multilevel"/>
    <w:tmpl w:val="C67640A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2BFE735D"/>
    <w:multiLevelType w:val="hybridMultilevel"/>
    <w:tmpl w:val="AB4E75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3267A7"/>
    <w:multiLevelType w:val="multilevel"/>
    <w:tmpl w:val="7E924778"/>
    <w:lvl w:ilvl="0">
      <w:start w:val="13"/>
      <w:numFmt w:val="decimal"/>
      <w:lvlText w:val="%1."/>
      <w:lvlJc w:val="left"/>
      <w:pPr>
        <w:tabs>
          <w:tab w:val="num" w:pos="536"/>
        </w:tabs>
        <w:ind w:left="536" w:hanging="536"/>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E554101"/>
    <w:multiLevelType w:val="hybridMultilevel"/>
    <w:tmpl w:val="21F665F8"/>
    <w:lvl w:ilvl="0" w:tplc="0EF060A0">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07D571D"/>
    <w:multiLevelType w:val="multilevel"/>
    <w:tmpl w:val="4B1CE49E"/>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2">
    <w:nsid w:val="33A92193"/>
    <w:multiLevelType w:val="hybridMultilevel"/>
    <w:tmpl w:val="902693D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456132D"/>
    <w:multiLevelType w:val="hybridMultilevel"/>
    <w:tmpl w:val="BD68E24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3492749C"/>
    <w:multiLevelType w:val="multilevel"/>
    <w:tmpl w:val="ABA2022A"/>
    <w:lvl w:ilvl="0">
      <w:start w:val="1"/>
      <w:numFmt w:val="decimal"/>
      <w:lvlText w:val="%1."/>
      <w:lvlJc w:val="left"/>
      <w:pPr>
        <w:ind w:left="720" w:hanging="360"/>
      </w:pPr>
      <w:rPr>
        <w:rFonts w:cs="Times New Roman" w:hint="default"/>
        <w:b w:val="0"/>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5">
    <w:nsid w:val="36D30A1A"/>
    <w:multiLevelType w:val="singleLevel"/>
    <w:tmpl w:val="5A6EB79A"/>
    <w:lvl w:ilvl="0">
      <w:start w:val="1"/>
      <w:numFmt w:val="lowerLetter"/>
      <w:lvlText w:val="%1)"/>
      <w:lvlJc w:val="left"/>
      <w:pPr>
        <w:tabs>
          <w:tab w:val="num" w:pos="720"/>
        </w:tabs>
        <w:ind w:left="720" w:hanging="360"/>
      </w:pPr>
      <w:rPr>
        <w:rFonts w:cs="Times New Roman" w:hint="default"/>
      </w:rPr>
    </w:lvl>
  </w:abstractNum>
  <w:abstractNum w:abstractNumId="16">
    <w:nsid w:val="37A336E3"/>
    <w:multiLevelType w:val="multilevel"/>
    <w:tmpl w:val="F01ABDD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7">
    <w:nsid w:val="412E5355"/>
    <w:multiLevelType w:val="singleLevel"/>
    <w:tmpl w:val="6298BCAC"/>
    <w:lvl w:ilvl="0">
      <w:start w:val="1"/>
      <w:numFmt w:val="lowerLetter"/>
      <w:lvlText w:val="%1)"/>
      <w:lvlJc w:val="left"/>
      <w:pPr>
        <w:tabs>
          <w:tab w:val="num" w:pos="1068"/>
        </w:tabs>
        <w:ind w:left="1068" w:hanging="360"/>
      </w:pPr>
      <w:rPr>
        <w:rFonts w:cs="Times New Roman" w:hint="default"/>
      </w:rPr>
    </w:lvl>
  </w:abstractNum>
  <w:abstractNum w:abstractNumId="18">
    <w:nsid w:val="41435DED"/>
    <w:multiLevelType w:val="multilevel"/>
    <w:tmpl w:val="2618E13A"/>
    <w:lvl w:ilvl="0">
      <w:start w:val="1"/>
      <w:numFmt w:val="decimal"/>
      <w:lvlText w:val="%1."/>
      <w:lvlJc w:val="left"/>
      <w:pPr>
        <w:tabs>
          <w:tab w:val="num" w:pos="757"/>
        </w:tabs>
        <w:ind w:left="737" w:hanging="340"/>
      </w:pPr>
      <w:rPr>
        <w:rFonts w:cs="Times New Roman"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3D51508"/>
    <w:multiLevelType w:val="hybridMultilevel"/>
    <w:tmpl w:val="5F50D7DC"/>
    <w:lvl w:ilvl="0" w:tplc="741EFC2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nsid w:val="44763201"/>
    <w:multiLevelType w:val="hybridMultilevel"/>
    <w:tmpl w:val="F292797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47717F82"/>
    <w:multiLevelType w:val="singleLevel"/>
    <w:tmpl w:val="C83401AC"/>
    <w:lvl w:ilvl="0">
      <w:start w:val="1"/>
      <w:numFmt w:val="decimal"/>
      <w:lvlText w:val="%1)"/>
      <w:lvlJc w:val="left"/>
      <w:pPr>
        <w:tabs>
          <w:tab w:val="num" w:pos="720"/>
        </w:tabs>
        <w:ind w:left="720" w:hanging="360"/>
      </w:pPr>
      <w:rPr>
        <w:rFonts w:cs="Times New Roman" w:hint="default"/>
      </w:rPr>
    </w:lvl>
  </w:abstractNum>
  <w:abstractNum w:abstractNumId="22">
    <w:nsid w:val="48C609BA"/>
    <w:multiLevelType w:val="singleLevel"/>
    <w:tmpl w:val="A7562F56"/>
    <w:lvl w:ilvl="0">
      <w:start w:val="1"/>
      <w:numFmt w:val="decimal"/>
      <w:lvlText w:val="%1."/>
      <w:lvlJc w:val="left"/>
      <w:pPr>
        <w:tabs>
          <w:tab w:val="num" w:pos="360"/>
        </w:tabs>
        <w:ind w:left="360" w:hanging="360"/>
      </w:pPr>
      <w:rPr>
        <w:rFonts w:ascii="Arial" w:hAnsi="Arial" w:cs="Arial" w:hint="default"/>
        <w:sz w:val="24"/>
        <w:szCs w:val="24"/>
      </w:rPr>
    </w:lvl>
  </w:abstractNum>
  <w:abstractNum w:abstractNumId="23">
    <w:nsid w:val="4D243089"/>
    <w:multiLevelType w:val="multilevel"/>
    <w:tmpl w:val="71CAF284"/>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4">
    <w:nsid w:val="4E9C728E"/>
    <w:multiLevelType w:val="multilevel"/>
    <w:tmpl w:val="CEB2F9D0"/>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5">
    <w:nsid w:val="567F1E0B"/>
    <w:multiLevelType w:val="multilevel"/>
    <w:tmpl w:val="DC58D808"/>
    <w:lvl w:ilvl="0">
      <w:start w:val="1"/>
      <w:numFmt w:val="decimal"/>
      <w:lvlText w:val="%1."/>
      <w:lvlJc w:val="left"/>
      <w:pPr>
        <w:tabs>
          <w:tab w:val="num" w:pos="375"/>
        </w:tabs>
        <w:ind w:left="375" w:hanging="375"/>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660C18CE"/>
    <w:multiLevelType w:val="hybridMultilevel"/>
    <w:tmpl w:val="DEFC1AC4"/>
    <w:lvl w:ilvl="0" w:tplc="FBF8FB64">
      <w:start w:val="3"/>
      <w:numFmt w:val="decimal"/>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6D834F5"/>
    <w:multiLevelType w:val="hybridMultilevel"/>
    <w:tmpl w:val="CAF8FFF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AE772FD"/>
    <w:multiLevelType w:val="multilevel"/>
    <w:tmpl w:val="4C560C1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9">
    <w:nsid w:val="6CCB728C"/>
    <w:multiLevelType w:val="hybridMultilevel"/>
    <w:tmpl w:val="5A8AE36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nsid w:val="6D2F7B56"/>
    <w:multiLevelType w:val="multilevel"/>
    <w:tmpl w:val="D5303A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72200ABD"/>
    <w:multiLevelType w:val="hybridMultilevel"/>
    <w:tmpl w:val="AF4C903C"/>
    <w:lvl w:ilvl="0" w:tplc="57B079E0">
      <w:start w:val="1"/>
      <w:numFmt w:val="decimal"/>
      <w:lvlText w:val="%1)"/>
      <w:lvlJc w:val="left"/>
      <w:pPr>
        <w:tabs>
          <w:tab w:val="num" w:pos="1212"/>
        </w:tabs>
        <w:ind w:left="1212" w:hanging="360"/>
      </w:pPr>
      <w:rPr>
        <w:rFonts w:ascii="Arial" w:hAnsi="Arial" w:cs="Times New Roman" w:hint="default"/>
        <w:b w:val="0"/>
        <w:i w:val="0"/>
      </w:rPr>
    </w:lvl>
    <w:lvl w:ilvl="1" w:tplc="E6002048">
      <w:start w:val="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3CA53BB"/>
    <w:multiLevelType w:val="hybridMultilevel"/>
    <w:tmpl w:val="DC9E5402"/>
    <w:lvl w:ilvl="0" w:tplc="908A773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6377239"/>
    <w:multiLevelType w:val="hybridMultilevel"/>
    <w:tmpl w:val="6A18739E"/>
    <w:lvl w:ilvl="0" w:tplc="DE16ADE6">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776418E0"/>
    <w:multiLevelType w:val="hybridMultilevel"/>
    <w:tmpl w:val="522E00D6"/>
    <w:lvl w:ilvl="0" w:tplc="7F2ACBC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5">
    <w:nsid w:val="7A30630E"/>
    <w:multiLevelType w:val="hybridMultilevel"/>
    <w:tmpl w:val="5498D236"/>
    <w:lvl w:ilvl="0" w:tplc="B43E2918">
      <w:start w:val="3"/>
      <w:numFmt w:val="decimal"/>
      <w:lvlText w:val="%1)"/>
      <w:lvlJc w:val="left"/>
      <w:pPr>
        <w:tabs>
          <w:tab w:val="num" w:pos="1572"/>
        </w:tabs>
        <w:ind w:left="1572" w:hanging="360"/>
      </w:pPr>
      <w:rPr>
        <w:rFonts w:ascii="Arial" w:hAnsi="Arial" w:cs="Times New Roman" w:hint="default"/>
        <w:b w:val="0"/>
        <w:i w:val="0"/>
      </w:rPr>
    </w:lvl>
    <w:lvl w:ilvl="1" w:tplc="E960B672">
      <w:start w:val="69"/>
      <w:numFmt w:val="decimal"/>
      <w:lvlText w:val="%2."/>
      <w:lvlJc w:val="left"/>
      <w:pPr>
        <w:tabs>
          <w:tab w:val="num" w:pos="3120"/>
        </w:tabs>
        <w:ind w:left="3120" w:hanging="20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AB42AAB"/>
    <w:multiLevelType w:val="multilevel"/>
    <w:tmpl w:val="5E0C62DE"/>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37">
    <w:nsid w:val="7BE72AF6"/>
    <w:multiLevelType w:val="hybridMultilevel"/>
    <w:tmpl w:val="8F3EC24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8"/>
  </w:num>
  <w:num w:numId="2">
    <w:abstractNumId w:val="3"/>
  </w:num>
  <w:num w:numId="3">
    <w:abstractNumId w:val="15"/>
  </w:num>
  <w:num w:numId="4">
    <w:abstractNumId w:val="0"/>
  </w:num>
  <w:num w:numId="5">
    <w:abstractNumId w:val="30"/>
  </w:num>
  <w:num w:numId="6">
    <w:abstractNumId w:val="36"/>
  </w:num>
  <w:num w:numId="7">
    <w:abstractNumId w:val="4"/>
  </w:num>
  <w:num w:numId="8">
    <w:abstractNumId w:val="23"/>
  </w:num>
  <w:num w:numId="9">
    <w:abstractNumId w:val="11"/>
  </w:num>
  <w:num w:numId="10">
    <w:abstractNumId w:val="24"/>
  </w:num>
  <w:num w:numId="11">
    <w:abstractNumId w:val="9"/>
  </w:num>
  <w:num w:numId="12">
    <w:abstractNumId w:val="16"/>
    <w:lvlOverride w:ilvl="0">
      <w:startOverride w:val="2"/>
    </w:lvlOverride>
  </w:num>
  <w:num w:numId="13">
    <w:abstractNumId w:val="33"/>
  </w:num>
  <w:num w:numId="14">
    <w:abstractNumId w:val="28"/>
  </w:num>
  <w:num w:numId="15">
    <w:abstractNumId w:val="7"/>
  </w:num>
  <w:num w:numId="16">
    <w:abstractNumId w:val="12"/>
  </w:num>
  <w:num w:numId="17">
    <w:abstractNumId w:val="1"/>
  </w:num>
  <w:num w:numId="18">
    <w:abstractNumId w:val="31"/>
  </w:num>
  <w:num w:numId="19">
    <w:abstractNumId w:val="5"/>
  </w:num>
  <w:num w:numId="20">
    <w:abstractNumId w:val="35"/>
  </w:num>
  <w:num w:numId="21">
    <w:abstractNumId w:val="26"/>
  </w:num>
  <w:num w:numId="22">
    <w:abstractNumId w:val="10"/>
  </w:num>
  <w:num w:numId="23">
    <w:abstractNumId w:val="21"/>
  </w:num>
  <w:num w:numId="24">
    <w:abstractNumId w:val="17"/>
  </w:num>
  <w:num w:numId="25">
    <w:abstractNumId w:val="20"/>
  </w:num>
  <w:num w:numId="26">
    <w:abstractNumId w:val="25"/>
  </w:num>
  <w:num w:numId="27">
    <w:abstractNumId w:val="27"/>
  </w:num>
  <w:num w:numId="28">
    <w:abstractNumId w:val="13"/>
  </w:num>
  <w:num w:numId="29">
    <w:abstractNumId w:val="37"/>
  </w:num>
  <w:num w:numId="30">
    <w:abstractNumId w:val="2"/>
  </w:num>
  <w:num w:numId="31">
    <w:abstractNumId w:val="29"/>
  </w:num>
  <w:num w:numId="32">
    <w:abstractNumId w:val="22"/>
  </w:num>
  <w:num w:numId="33">
    <w:abstractNumId w:val="14"/>
  </w:num>
  <w:num w:numId="34">
    <w:abstractNumId w:val="19"/>
  </w:num>
  <w:num w:numId="35">
    <w:abstractNumId w:val="34"/>
  </w:num>
  <w:num w:numId="36">
    <w:abstractNumId w:val="6"/>
  </w:num>
  <w:num w:numId="37">
    <w:abstractNumId w:val="32"/>
  </w:num>
  <w:num w:numId="38">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567"/>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13B"/>
    <w:rsid w:val="000179FF"/>
    <w:rsid w:val="000221C7"/>
    <w:rsid w:val="0003242F"/>
    <w:rsid w:val="0003292C"/>
    <w:rsid w:val="0003765F"/>
    <w:rsid w:val="00052D87"/>
    <w:rsid w:val="00065E1C"/>
    <w:rsid w:val="00071DC8"/>
    <w:rsid w:val="00073914"/>
    <w:rsid w:val="00080F9E"/>
    <w:rsid w:val="000849FA"/>
    <w:rsid w:val="00085FAB"/>
    <w:rsid w:val="00095933"/>
    <w:rsid w:val="000B0E05"/>
    <w:rsid w:val="000E0748"/>
    <w:rsid w:val="000E4A9E"/>
    <w:rsid w:val="000F69BC"/>
    <w:rsid w:val="001054FE"/>
    <w:rsid w:val="00113263"/>
    <w:rsid w:val="00114265"/>
    <w:rsid w:val="00117331"/>
    <w:rsid w:val="00120DA0"/>
    <w:rsid w:val="00123008"/>
    <w:rsid w:val="00131783"/>
    <w:rsid w:val="00137032"/>
    <w:rsid w:val="00141AE8"/>
    <w:rsid w:val="00162D50"/>
    <w:rsid w:val="00180F18"/>
    <w:rsid w:val="001C1240"/>
    <w:rsid w:val="001D1264"/>
    <w:rsid w:val="001F2E13"/>
    <w:rsid w:val="00207034"/>
    <w:rsid w:val="0021455C"/>
    <w:rsid w:val="00231431"/>
    <w:rsid w:val="002715B7"/>
    <w:rsid w:val="00287EBD"/>
    <w:rsid w:val="002E6971"/>
    <w:rsid w:val="002F3112"/>
    <w:rsid w:val="002F3BF8"/>
    <w:rsid w:val="00313992"/>
    <w:rsid w:val="00325379"/>
    <w:rsid w:val="00331EB5"/>
    <w:rsid w:val="00332566"/>
    <w:rsid w:val="00347AF0"/>
    <w:rsid w:val="00352091"/>
    <w:rsid w:val="0038135D"/>
    <w:rsid w:val="00387B0E"/>
    <w:rsid w:val="003A480D"/>
    <w:rsid w:val="003A7293"/>
    <w:rsid w:val="003D32DC"/>
    <w:rsid w:val="003F1EFE"/>
    <w:rsid w:val="00423622"/>
    <w:rsid w:val="00430C94"/>
    <w:rsid w:val="00456DB2"/>
    <w:rsid w:val="00461A86"/>
    <w:rsid w:val="00472799"/>
    <w:rsid w:val="004762CC"/>
    <w:rsid w:val="0049642F"/>
    <w:rsid w:val="004A1AC4"/>
    <w:rsid w:val="004B09AD"/>
    <w:rsid w:val="004B7A23"/>
    <w:rsid w:val="004C401F"/>
    <w:rsid w:val="004C69B2"/>
    <w:rsid w:val="004E3655"/>
    <w:rsid w:val="005044ED"/>
    <w:rsid w:val="005310DA"/>
    <w:rsid w:val="005412C5"/>
    <w:rsid w:val="005464CD"/>
    <w:rsid w:val="00554F03"/>
    <w:rsid w:val="00563CC4"/>
    <w:rsid w:val="00572C8F"/>
    <w:rsid w:val="00597197"/>
    <w:rsid w:val="005A5E1D"/>
    <w:rsid w:val="005B13A3"/>
    <w:rsid w:val="005E6807"/>
    <w:rsid w:val="005F2AE6"/>
    <w:rsid w:val="005F2D3C"/>
    <w:rsid w:val="005F6E27"/>
    <w:rsid w:val="006034DC"/>
    <w:rsid w:val="00603760"/>
    <w:rsid w:val="00603C2B"/>
    <w:rsid w:val="00605E58"/>
    <w:rsid w:val="00635542"/>
    <w:rsid w:val="006540A8"/>
    <w:rsid w:val="00665E12"/>
    <w:rsid w:val="006777F6"/>
    <w:rsid w:val="00686D50"/>
    <w:rsid w:val="0069243E"/>
    <w:rsid w:val="006A0529"/>
    <w:rsid w:val="006A70DA"/>
    <w:rsid w:val="006C14FB"/>
    <w:rsid w:val="006C213B"/>
    <w:rsid w:val="006E7B0B"/>
    <w:rsid w:val="006F21F9"/>
    <w:rsid w:val="00713678"/>
    <w:rsid w:val="00732BA6"/>
    <w:rsid w:val="00735FA4"/>
    <w:rsid w:val="00761BC3"/>
    <w:rsid w:val="007903D3"/>
    <w:rsid w:val="00795F84"/>
    <w:rsid w:val="007B326A"/>
    <w:rsid w:val="007E7FD9"/>
    <w:rsid w:val="007F02E3"/>
    <w:rsid w:val="00821170"/>
    <w:rsid w:val="0082434D"/>
    <w:rsid w:val="008276B3"/>
    <w:rsid w:val="00833008"/>
    <w:rsid w:val="00846FB5"/>
    <w:rsid w:val="00857916"/>
    <w:rsid w:val="00867AA8"/>
    <w:rsid w:val="008D6E25"/>
    <w:rsid w:val="008E1A98"/>
    <w:rsid w:val="008F60BB"/>
    <w:rsid w:val="00916EC4"/>
    <w:rsid w:val="00920C7B"/>
    <w:rsid w:val="0092183A"/>
    <w:rsid w:val="009248E0"/>
    <w:rsid w:val="009324C0"/>
    <w:rsid w:val="00942DCA"/>
    <w:rsid w:val="0095098B"/>
    <w:rsid w:val="0095174A"/>
    <w:rsid w:val="009542CF"/>
    <w:rsid w:val="009B1570"/>
    <w:rsid w:val="009B3F8C"/>
    <w:rsid w:val="009B5877"/>
    <w:rsid w:val="009C0C5D"/>
    <w:rsid w:val="009F0B15"/>
    <w:rsid w:val="009F699C"/>
    <w:rsid w:val="00A12CE7"/>
    <w:rsid w:val="00A179ED"/>
    <w:rsid w:val="00A8512A"/>
    <w:rsid w:val="00AE56BA"/>
    <w:rsid w:val="00AE5EB0"/>
    <w:rsid w:val="00AE694A"/>
    <w:rsid w:val="00AF201D"/>
    <w:rsid w:val="00B0132E"/>
    <w:rsid w:val="00B15197"/>
    <w:rsid w:val="00B212CF"/>
    <w:rsid w:val="00B32000"/>
    <w:rsid w:val="00B3317A"/>
    <w:rsid w:val="00B34DED"/>
    <w:rsid w:val="00B36731"/>
    <w:rsid w:val="00B45D7F"/>
    <w:rsid w:val="00B5259D"/>
    <w:rsid w:val="00B60C78"/>
    <w:rsid w:val="00B76514"/>
    <w:rsid w:val="00B843F3"/>
    <w:rsid w:val="00B85DD3"/>
    <w:rsid w:val="00B87CBF"/>
    <w:rsid w:val="00B92A05"/>
    <w:rsid w:val="00BA63CB"/>
    <w:rsid w:val="00BB10A3"/>
    <w:rsid w:val="00BC0D10"/>
    <w:rsid w:val="00BC0D99"/>
    <w:rsid w:val="00BE737F"/>
    <w:rsid w:val="00C16AE3"/>
    <w:rsid w:val="00C208DF"/>
    <w:rsid w:val="00C2147F"/>
    <w:rsid w:val="00C307AE"/>
    <w:rsid w:val="00C61B3D"/>
    <w:rsid w:val="00C904F8"/>
    <w:rsid w:val="00CA6101"/>
    <w:rsid w:val="00CB2102"/>
    <w:rsid w:val="00CE0487"/>
    <w:rsid w:val="00CF1895"/>
    <w:rsid w:val="00D12870"/>
    <w:rsid w:val="00D13328"/>
    <w:rsid w:val="00D34A02"/>
    <w:rsid w:val="00D37132"/>
    <w:rsid w:val="00D423EF"/>
    <w:rsid w:val="00D971FB"/>
    <w:rsid w:val="00DF206A"/>
    <w:rsid w:val="00DF504E"/>
    <w:rsid w:val="00DF7810"/>
    <w:rsid w:val="00E431DA"/>
    <w:rsid w:val="00E74272"/>
    <w:rsid w:val="00E820FE"/>
    <w:rsid w:val="00E83AB7"/>
    <w:rsid w:val="00E94C61"/>
    <w:rsid w:val="00EA22C6"/>
    <w:rsid w:val="00EA7A49"/>
    <w:rsid w:val="00EB1575"/>
    <w:rsid w:val="00EB1D46"/>
    <w:rsid w:val="00EC03ED"/>
    <w:rsid w:val="00EE2117"/>
    <w:rsid w:val="00EE7E16"/>
    <w:rsid w:val="00EF2059"/>
    <w:rsid w:val="00F15DFD"/>
    <w:rsid w:val="00F227FB"/>
    <w:rsid w:val="00F40BCB"/>
    <w:rsid w:val="00F8262E"/>
    <w:rsid w:val="00F953C2"/>
    <w:rsid w:val="00F967C6"/>
    <w:rsid w:val="00FB1C25"/>
    <w:rsid w:val="00FB7FF9"/>
    <w:rsid w:val="00FD4753"/>
    <w:rsid w:val="00FE5B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6A"/>
    <w:rPr>
      <w:sz w:val="24"/>
      <w:szCs w:val="24"/>
    </w:rPr>
  </w:style>
  <w:style w:type="paragraph" w:styleId="Heading1">
    <w:name w:val="heading 1"/>
    <w:basedOn w:val="Normal"/>
    <w:next w:val="Normal"/>
    <w:link w:val="Heading1Char"/>
    <w:uiPriority w:val="99"/>
    <w:qFormat/>
    <w:rsid w:val="007B326A"/>
    <w:pPr>
      <w:keepNext/>
      <w:overflowPunct w:val="0"/>
      <w:autoSpaceDE w:val="0"/>
      <w:autoSpaceDN w:val="0"/>
      <w:adjustRightInd w:val="0"/>
      <w:jc w:val="center"/>
      <w:textAlignment w:val="baseline"/>
      <w:outlineLvl w:val="0"/>
    </w:pPr>
    <w:rPr>
      <w:rFonts w:ascii="Arial" w:hAnsi="Arial"/>
      <w:b/>
      <w:i/>
      <w:sz w:val="22"/>
      <w:szCs w:val="20"/>
    </w:rPr>
  </w:style>
  <w:style w:type="paragraph" w:styleId="Heading2">
    <w:name w:val="heading 2"/>
    <w:basedOn w:val="Normal"/>
    <w:next w:val="Normal"/>
    <w:link w:val="Heading2Char"/>
    <w:uiPriority w:val="99"/>
    <w:qFormat/>
    <w:rsid w:val="007B326A"/>
    <w:pPr>
      <w:keepNext/>
      <w:ind w:left="993"/>
      <w:jc w:val="both"/>
      <w:outlineLvl w:val="1"/>
    </w:pPr>
    <w:rPr>
      <w:rFonts w:ascii="Arial" w:hAnsi="Arial"/>
      <w:szCs w:val="20"/>
    </w:rPr>
  </w:style>
  <w:style w:type="paragraph" w:styleId="Heading3">
    <w:name w:val="heading 3"/>
    <w:basedOn w:val="Normal"/>
    <w:next w:val="Normal"/>
    <w:link w:val="Heading3Char"/>
    <w:uiPriority w:val="99"/>
    <w:qFormat/>
    <w:rsid w:val="007B326A"/>
    <w:pPr>
      <w:keepNext/>
      <w:overflowPunct w:val="0"/>
      <w:autoSpaceDE w:val="0"/>
      <w:autoSpaceDN w:val="0"/>
      <w:adjustRightInd w:val="0"/>
      <w:jc w:val="center"/>
      <w:textAlignment w:val="baseline"/>
      <w:outlineLvl w:val="2"/>
    </w:pPr>
    <w:rPr>
      <w:rFonts w:ascii="Arial" w:hAnsi="Arial"/>
      <w:b/>
      <w:sz w:val="32"/>
      <w:szCs w:val="20"/>
    </w:rPr>
  </w:style>
  <w:style w:type="paragraph" w:styleId="Heading4">
    <w:name w:val="heading 4"/>
    <w:basedOn w:val="Normal"/>
    <w:next w:val="Normal"/>
    <w:link w:val="Heading4Char"/>
    <w:uiPriority w:val="99"/>
    <w:qFormat/>
    <w:rsid w:val="007B326A"/>
    <w:pPr>
      <w:keepNext/>
      <w:overflowPunct w:val="0"/>
      <w:autoSpaceDE w:val="0"/>
      <w:autoSpaceDN w:val="0"/>
      <w:adjustRightInd w:val="0"/>
      <w:ind w:left="360" w:hanging="360"/>
      <w:jc w:val="center"/>
      <w:textAlignment w:val="baseline"/>
      <w:outlineLvl w:val="3"/>
    </w:pPr>
    <w:rPr>
      <w:rFonts w:ascii="Arial" w:hAnsi="Arial"/>
      <w:b/>
      <w:sz w:val="22"/>
      <w:szCs w:val="20"/>
    </w:rPr>
  </w:style>
  <w:style w:type="paragraph" w:styleId="Heading5">
    <w:name w:val="heading 5"/>
    <w:basedOn w:val="Normal"/>
    <w:next w:val="Normal"/>
    <w:link w:val="Heading5Char"/>
    <w:uiPriority w:val="99"/>
    <w:qFormat/>
    <w:rsid w:val="007B326A"/>
    <w:pPr>
      <w:keepNext/>
      <w:overflowPunct w:val="0"/>
      <w:autoSpaceDE w:val="0"/>
      <w:autoSpaceDN w:val="0"/>
      <w:adjustRightInd w:val="0"/>
      <w:jc w:val="center"/>
      <w:textAlignment w:val="baseline"/>
      <w:outlineLvl w:val="4"/>
    </w:pPr>
    <w:rPr>
      <w:rFonts w:ascii="Arial" w:hAnsi="Arial"/>
      <w:b/>
      <w:sz w:val="28"/>
      <w:szCs w:val="20"/>
    </w:rPr>
  </w:style>
  <w:style w:type="paragraph" w:styleId="Heading6">
    <w:name w:val="heading 6"/>
    <w:basedOn w:val="Normal"/>
    <w:next w:val="Normal"/>
    <w:link w:val="Heading6Char"/>
    <w:uiPriority w:val="99"/>
    <w:qFormat/>
    <w:rsid w:val="007B326A"/>
    <w:pPr>
      <w:keepNext/>
      <w:overflowPunct w:val="0"/>
      <w:autoSpaceDE w:val="0"/>
      <w:autoSpaceDN w:val="0"/>
      <w:adjustRightInd w:val="0"/>
      <w:jc w:val="center"/>
      <w:textAlignment w:val="baseline"/>
      <w:outlineLvl w:val="5"/>
    </w:pPr>
    <w:rPr>
      <w:rFonts w:ascii="Arial" w:hAnsi="Arial"/>
      <w:b/>
      <w:color w:val="000000"/>
      <w:sz w:val="32"/>
      <w:szCs w:val="20"/>
    </w:rPr>
  </w:style>
  <w:style w:type="paragraph" w:styleId="Heading7">
    <w:name w:val="heading 7"/>
    <w:basedOn w:val="Normal"/>
    <w:next w:val="Normal"/>
    <w:link w:val="Heading7Char"/>
    <w:uiPriority w:val="99"/>
    <w:qFormat/>
    <w:rsid w:val="007B326A"/>
    <w:pPr>
      <w:keepNext/>
      <w:ind w:left="360" w:hanging="360"/>
      <w:jc w:val="center"/>
      <w:outlineLvl w:val="6"/>
    </w:pPr>
    <w:rPr>
      <w:rFonts w:ascii="Arial" w:hAnsi="Arial"/>
      <w:b/>
      <w:color w:val="000000"/>
      <w:sz w:val="40"/>
      <w:szCs w:val="20"/>
    </w:rPr>
  </w:style>
  <w:style w:type="paragraph" w:styleId="Heading8">
    <w:name w:val="heading 8"/>
    <w:basedOn w:val="Normal"/>
    <w:next w:val="Normal"/>
    <w:link w:val="Heading8Char"/>
    <w:uiPriority w:val="99"/>
    <w:qFormat/>
    <w:rsid w:val="007B326A"/>
    <w:pPr>
      <w:keepNext/>
      <w:jc w:val="center"/>
      <w:outlineLvl w:val="7"/>
    </w:pPr>
    <w:rPr>
      <w:rFonts w:ascii="Arial" w:hAnsi="Arial"/>
      <w:b/>
      <w:color w:val="000000"/>
      <w:sz w:val="40"/>
      <w:szCs w:val="20"/>
    </w:rPr>
  </w:style>
  <w:style w:type="paragraph" w:styleId="Heading9">
    <w:name w:val="heading 9"/>
    <w:basedOn w:val="Normal"/>
    <w:next w:val="Normal"/>
    <w:link w:val="Heading9Char"/>
    <w:uiPriority w:val="99"/>
    <w:qFormat/>
    <w:rsid w:val="007B326A"/>
    <w:pPr>
      <w:keepNext/>
      <w:overflowPunct w:val="0"/>
      <w:autoSpaceDE w:val="0"/>
      <w:autoSpaceDN w:val="0"/>
      <w:adjustRightInd w:val="0"/>
      <w:ind w:left="360" w:hanging="360"/>
      <w:jc w:val="center"/>
      <w:textAlignment w:val="baseline"/>
      <w:outlineLvl w:val="8"/>
    </w:pPr>
    <w:rPr>
      <w:rFonts w:ascii="Arial" w:hAnsi="Arial"/>
      <w:b/>
      <w:color w:val="00000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19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219B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19B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219B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219B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219B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219B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219B4"/>
    <w:rPr>
      <w:rFonts w:asciiTheme="majorHAnsi" w:eastAsiaTheme="majorEastAsia" w:hAnsiTheme="majorHAnsi" w:cstheme="majorBidi"/>
    </w:rPr>
  </w:style>
  <w:style w:type="paragraph" w:styleId="Header">
    <w:name w:val="header"/>
    <w:basedOn w:val="Normal"/>
    <w:link w:val="HeaderChar"/>
    <w:uiPriority w:val="99"/>
    <w:rsid w:val="007B326A"/>
    <w:pPr>
      <w:tabs>
        <w:tab w:val="center" w:pos="4536"/>
        <w:tab w:val="right" w:pos="9072"/>
      </w:tabs>
      <w:overflowPunct w:val="0"/>
      <w:autoSpaceDE w:val="0"/>
      <w:autoSpaceDN w:val="0"/>
      <w:adjustRightInd w:val="0"/>
      <w:textAlignment w:val="baseline"/>
    </w:pPr>
    <w:rPr>
      <w:rFonts w:ascii="Helvetica-Light Pl" w:hAnsi="Helvetica-Light Pl"/>
      <w:szCs w:val="20"/>
      <w:lang w:val="en-GB"/>
    </w:rPr>
  </w:style>
  <w:style w:type="character" w:customStyle="1" w:styleId="HeaderChar">
    <w:name w:val="Header Char"/>
    <w:basedOn w:val="DefaultParagraphFont"/>
    <w:link w:val="Header"/>
    <w:uiPriority w:val="99"/>
    <w:semiHidden/>
    <w:rsid w:val="00C219B4"/>
    <w:rPr>
      <w:sz w:val="24"/>
      <w:szCs w:val="24"/>
    </w:rPr>
  </w:style>
  <w:style w:type="paragraph" w:customStyle="1" w:styleId="Tekstpodstawowy21">
    <w:name w:val="Tekst podstawowy 21"/>
    <w:basedOn w:val="Normal"/>
    <w:uiPriority w:val="99"/>
    <w:rsid w:val="007B326A"/>
    <w:pPr>
      <w:overflowPunct w:val="0"/>
      <w:autoSpaceDE w:val="0"/>
      <w:autoSpaceDN w:val="0"/>
      <w:adjustRightInd w:val="0"/>
      <w:jc w:val="both"/>
      <w:textAlignment w:val="baseline"/>
    </w:pPr>
    <w:rPr>
      <w:sz w:val="20"/>
      <w:szCs w:val="20"/>
    </w:rPr>
  </w:style>
  <w:style w:type="paragraph" w:styleId="BodyText">
    <w:name w:val="Body Text"/>
    <w:basedOn w:val="Normal"/>
    <w:link w:val="BodyTextChar"/>
    <w:uiPriority w:val="99"/>
    <w:rsid w:val="007B326A"/>
    <w:pPr>
      <w:overflowPunct w:val="0"/>
      <w:autoSpaceDE w:val="0"/>
      <w:autoSpaceDN w:val="0"/>
      <w:adjustRightInd w:val="0"/>
      <w:jc w:val="both"/>
      <w:textAlignment w:val="baseline"/>
    </w:pPr>
    <w:rPr>
      <w:rFonts w:ascii="Arial" w:hAnsi="Arial"/>
      <w:sz w:val="22"/>
      <w:szCs w:val="20"/>
    </w:rPr>
  </w:style>
  <w:style w:type="character" w:customStyle="1" w:styleId="BodyTextChar">
    <w:name w:val="Body Text Char"/>
    <w:basedOn w:val="DefaultParagraphFont"/>
    <w:link w:val="BodyText"/>
    <w:uiPriority w:val="99"/>
    <w:semiHidden/>
    <w:rsid w:val="00C219B4"/>
    <w:rPr>
      <w:sz w:val="24"/>
      <w:szCs w:val="24"/>
    </w:rPr>
  </w:style>
  <w:style w:type="paragraph" w:customStyle="1" w:styleId="Kasia">
    <w:name w:val="Kasia"/>
    <w:basedOn w:val="Normal"/>
    <w:uiPriority w:val="99"/>
    <w:rsid w:val="007B326A"/>
    <w:pPr>
      <w:tabs>
        <w:tab w:val="left" w:pos="284"/>
      </w:tabs>
      <w:overflowPunct w:val="0"/>
      <w:autoSpaceDE w:val="0"/>
      <w:autoSpaceDN w:val="0"/>
      <w:adjustRightInd w:val="0"/>
      <w:jc w:val="both"/>
      <w:textAlignment w:val="baseline"/>
    </w:pPr>
    <w:rPr>
      <w:szCs w:val="20"/>
    </w:rPr>
  </w:style>
  <w:style w:type="paragraph" w:styleId="BodyText2">
    <w:name w:val="Body Text 2"/>
    <w:basedOn w:val="Normal"/>
    <w:link w:val="BodyText2Char"/>
    <w:uiPriority w:val="99"/>
    <w:rsid w:val="007B326A"/>
    <w:pPr>
      <w:overflowPunct w:val="0"/>
      <w:autoSpaceDE w:val="0"/>
      <w:autoSpaceDN w:val="0"/>
      <w:adjustRightInd w:val="0"/>
      <w:textAlignment w:val="baseline"/>
    </w:pPr>
    <w:rPr>
      <w:rFonts w:ascii="Arial" w:hAnsi="Arial"/>
      <w:sz w:val="22"/>
      <w:szCs w:val="20"/>
    </w:rPr>
  </w:style>
  <w:style w:type="character" w:customStyle="1" w:styleId="BodyText2Char">
    <w:name w:val="Body Text 2 Char"/>
    <w:basedOn w:val="DefaultParagraphFont"/>
    <w:link w:val="BodyText2"/>
    <w:uiPriority w:val="99"/>
    <w:semiHidden/>
    <w:rsid w:val="00C219B4"/>
    <w:rPr>
      <w:sz w:val="24"/>
      <w:szCs w:val="24"/>
    </w:rPr>
  </w:style>
  <w:style w:type="paragraph" w:styleId="BodyTextIndent2">
    <w:name w:val="Body Text Indent 2"/>
    <w:basedOn w:val="Normal"/>
    <w:link w:val="BodyTextIndent2Char"/>
    <w:uiPriority w:val="99"/>
    <w:rsid w:val="007B326A"/>
    <w:pPr>
      <w:ind w:left="993" w:hanging="567"/>
      <w:jc w:val="both"/>
    </w:pPr>
    <w:rPr>
      <w:rFonts w:ascii="Arial" w:hAnsi="Arial"/>
      <w:szCs w:val="20"/>
    </w:rPr>
  </w:style>
  <w:style w:type="character" w:customStyle="1" w:styleId="BodyTextIndent2Char">
    <w:name w:val="Body Text Indent 2 Char"/>
    <w:basedOn w:val="DefaultParagraphFont"/>
    <w:link w:val="BodyTextIndent2"/>
    <w:uiPriority w:val="99"/>
    <w:semiHidden/>
    <w:rsid w:val="00C219B4"/>
    <w:rPr>
      <w:sz w:val="24"/>
      <w:szCs w:val="24"/>
    </w:rPr>
  </w:style>
  <w:style w:type="paragraph" w:styleId="BodyTextIndent">
    <w:name w:val="Body Text Indent"/>
    <w:basedOn w:val="Normal"/>
    <w:link w:val="BodyTextIndentChar"/>
    <w:uiPriority w:val="99"/>
    <w:rsid w:val="007B326A"/>
    <w:pPr>
      <w:overflowPunct w:val="0"/>
      <w:autoSpaceDE w:val="0"/>
      <w:autoSpaceDN w:val="0"/>
      <w:adjustRightInd w:val="0"/>
      <w:ind w:left="340"/>
      <w:textAlignment w:val="baseline"/>
    </w:pPr>
    <w:rPr>
      <w:rFonts w:ascii="Arial" w:hAnsi="Arial"/>
      <w:sz w:val="22"/>
      <w:szCs w:val="20"/>
    </w:rPr>
  </w:style>
  <w:style w:type="character" w:customStyle="1" w:styleId="BodyTextIndentChar">
    <w:name w:val="Body Text Indent Char"/>
    <w:basedOn w:val="DefaultParagraphFont"/>
    <w:link w:val="BodyTextIndent"/>
    <w:uiPriority w:val="99"/>
    <w:semiHidden/>
    <w:rsid w:val="00C219B4"/>
    <w:rPr>
      <w:sz w:val="24"/>
      <w:szCs w:val="24"/>
    </w:rPr>
  </w:style>
  <w:style w:type="paragraph" w:styleId="BodyTextIndent3">
    <w:name w:val="Body Text Indent 3"/>
    <w:basedOn w:val="Normal"/>
    <w:link w:val="BodyTextIndent3Char"/>
    <w:uiPriority w:val="99"/>
    <w:rsid w:val="007B326A"/>
    <w:pPr>
      <w:ind w:left="1134" w:hanging="774"/>
      <w:jc w:val="both"/>
    </w:pPr>
    <w:rPr>
      <w:rFonts w:ascii="Arial" w:hAnsi="Arial"/>
      <w:color w:val="000000"/>
      <w:szCs w:val="20"/>
    </w:rPr>
  </w:style>
  <w:style w:type="character" w:customStyle="1" w:styleId="BodyTextIndent3Char">
    <w:name w:val="Body Text Indent 3 Char"/>
    <w:basedOn w:val="DefaultParagraphFont"/>
    <w:link w:val="BodyTextIndent3"/>
    <w:uiPriority w:val="99"/>
    <w:semiHidden/>
    <w:rsid w:val="00C219B4"/>
    <w:rPr>
      <w:sz w:val="16"/>
      <w:szCs w:val="16"/>
    </w:rPr>
  </w:style>
  <w:style w:type="paragraph" w:styleId="BodyText3">
    <w:name w:val="Body Text 3"/>
    <w:basedOn w:val="Normal"/>
    <w:link w:val="BodyText3Char"/>
    <w:uiPriority w:val="99"/>
    <w:rsid w:val="007B326A"/>
    <w:rPr>
      <w:rFonts w:ascii="Arial" w:hAnsi="Arial"/>
      <w:szCs w:val="20"/>
    </w:rPr>
  </w:style>
  <w:style w:type="character" w:customStyle="1" w:styleId="BodyText3Char">
    <w:name w:val="Body Text 3 Char"/>
    <w:basedOn w:val="DefaultParagraphFont"/>
    <w:link w:val="BodyText3"/>
    <w:uiPriority w:val="99"/>
    <w:semiHidden/>
    <w:rsid w:val="00C219B4"/>
    <w:rPr>
      <w:sz w:val="16"/>
      <w:szCs w:val="16"/>
    </w:rPr>
  </w:style>
  <w:style w:type="paragraph" w:customStyle="1" w:styleId="Tekstpodstawowywcity21">
    <w:name w:val="Tekst podstawowy wcięty 21"/>
    <w:basedOn w:val="Normal"/>
    <w:uiPriority w:val="99"/>
    <w:rsid w:val="007B326A"/>
    <w:pPr>
      <w:overflowPunct w:val="0"/>
      <w:autoSpaceDE w:val="0"/>
      <w:autoSpaceDN w:val="0"/>
      <w:adjustRightInd w:val="0"/>
      <w:ind w:left="4248"/>
      <w:textAlignment w:val="baseline"/>
    </w:pPr>
    <w:rPr>
      <w:sz w:val="20"/>
      <w:szCs w:val="20"/>
    </w:rPr>
  </w:style>
  <w:style w:type="paragraph" w:customStyle="1" w:styleId="Tekstpodstawowy31">
    <w:name w:val="Tekst podstawowy 31"/>
    <w:basedOn w:val="Normal"/>
    <w:uiPriority w:val="99"/>
    <w:rsid w:val="007B326A"/>
    <w:pPr>
      <w:overflowPunct w:val="0"/>
      <w:autoSpaceDE w:val="0"/>
      <w:autoSpaceDN w:val="0"/>
      <w:adjustRightInd w:val="0"/>
      <w:jc w:val="both"/>
      <w:textAlignment w:val="baseline"/>
    </w:pPr>
    <w:rPr>
      <w:sz w:val="22"/>
      <w:szCs w:val="20"/>
    </w:rPr>
  </w:style>
  <w:style w:type="paragraph" w:customStyle="1" w:styleId="Zwykytekst1">
    <w:name w:val="Zwykły tekst1"/>
    <w:basedOn w:val="Normal"/>
    <w:uiPriority w:val="99"/>
    <w:rsid w:val="007B326A"/>
    <w:pPr>
      <w:overflowPunct w:val="0"/>
      <w:autoSpaceDE w:val="0"/>
      <w:autoSpaceDN w:val="0"/>
      <w:adjustRightInd w:val="0"/>
      <w:textAlignment w:val="baseline"/>
    </w:pPr>
    <w:rPr>
      <w:rFonts w:ascii="Courier New" w:hAnsi="Courier New"/>
      <w:sz w:val="20"/>
      <w:szCs w:val="20"/>
    </w:rPr>
  </w:style>
  <w:style w:type="character" w:styleId="FollowedHyperlink">
    <w:name w:val="FollowedHyperlink"/>
    <w:basedOn w:val="DefaultParagraphFont"/>
    <w:uiPriority w:val="99"/>
    <w:rsid w:val="007B326A"/>
    <w:rPr>
      <w:rFonts w:cs="Times New Roman"/>
      <w:color w:val="800080"/>
      <w:u w:val="single"/>
    </w:rPr>
  </w:style>
  <w:style w:type="character" w:styleId="Hyperlink">
    <w:name w:val="Hyperlink"/>
    <w:basedOn w:val="DefaultParagraphFont"/>
    <w:uiPriority w:val="99"/>
    <w:rsid w:val="007B326A"/>
    <w:rPr>
      <w:rFonts w:cs="Times New Roman"/>
      <w:color w:val="0000FF"/>
      <w:u w:val="single"/>
    </w:rPr>
  </w:style>
  <w:style w:type="paragraph" w:styleId="Footer">
    <w:name w:val="footer"/>
    <w:basedOn w:val="Normal"/>
    <w:link w:val="FooterChar"/>
    <w:uiPriority w:val="99"/>
    <w:rsid w:val="004B7A23"/>
    <w:pPr>
      <w:tabs>
        <w:tab w:val="center" w:pos="4536"/>
        <w:tab w:val="right" w:pos="9072"/>
      </w:tabs>
    </w:pPr>
  </w:style>
  <w:style w:type="character" w:customStyle="1" w:styleId="FooterChar">
    <w:name w:val="Footer Char"/>
    <w:basedOn w:val="DefaultParagraphFont"/>
    <w:link w:val="Footer"/>
    <w:uiPriority w:val="99"/>
    <w:semiHidden/>
    <w:rsid w:val="00C219B4"/>
    <w:rPr>
      <w:sz w:val="24"/>
      <w:szCs w:val="24"/>
    </w:rPr>
  </w:style>
  <w:style w:type="character" w:styleId="PageNumber">
    <w:name w:val="page number"/>
    <w:basedOn w:val="DefaultParagraphFont"/>
    <w:uiPriority w:val="99"/>
    <w:rsid w:val="004B7A23"/>
    <w:rPr>
      <w:rFonts w:cs="Times New Roman"/>
    </w:rPr>
  </w:style>
  <w:style w:type="paragraph" w:styleId="Title">
    <w:name w:val="Title"/>
    <w:basedOn w:val="Normal"/>
    <w:link w:val="TitleChar"/>
    <w:uiPriority w:val="99"/>
    <w:qFormat/>
    <w:rsid w:val="00F15DFD"/>
    <w:pPr>
      <w:jc w:val="center"/>
    </w:pPr>
    <w:rPr>
      <w:rFonts w:ascii="Bookman Old Style" w:hAnsi="Bookman Old Style"/>
      <w:sz w:val="28"/>
      <w:szCs w:val="20"/>
    </w:rPr>
  </w:style>
  <w:style w:type="character" w:customStyle="1" w:styleId="TitleChar">
    <w:name w:val="Title Char"/>
    <w:basedOn w:val="DefaultParagraphFont"/>
    <w:link w:val="Title"/>
    <w:uiPriority w:val="10"/>
    <w:rsid w:val="00C219B4"/>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F15DFD"/>
    <w:rPr>
      <w:rFonts w:cs="Times New Roman"/>
      <w:b/>
      <w:bCs/>
    </w:rPr>
  </w:style>
  <w:style w:type="paragraph" w:styleId="NormalWeb">
    <w:name w:val="Normal (Web)"/>
    <w:basedOn w:val="Normal"/>
    <w:uiPriority w:val="99"/>
    <w:rsid w:val="00F15DFD"/>
    <w:pPr>
      <w:spacing w:before="100" w:beforeAutospacing="1" w:after="100" w:afterAutospacing="1"/>
    </w:pPr>
  </w:style>
  <w:style w:type="paragraph" w:customStyle="1" w:styleId="PFRON">
    <w:name w:val="PFRON"/>
    <w:basedOn w:val="Normal"/>
    <w:uiPriority w:val="99"/>
    <w:rsid w:val="00313992"/>
    <w:rPr>
      <w:szCs w:val="20"/>
    </w:rPr>
  </w:style>
  <w:style w:type="table" w:styleId="TableGrid">
    <w:name w:val="Table Grid"/>
    <w:basedOn w:val="TableNormal"/>
    <w:uiPriority w:val="99"/>
    <w:rsid w:val="00BC0D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ps.g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20</Pages>
  <Words>5890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optimus </dc:creator>
  <cp:keywords/>
  <dc:description/>
  <cp:lastModifiedBy>b.paszkiewicz</cp:lastModifiedBy>
  <cp:revision>6</cp:revision>
  <cp:lastPrinted>2006-11-09T06:00:00Z</cp:lastPrinted>
  <dcterms:created xsi:type="dcterms:W3CDTF">2011-06-12T18:13:00Z</dcterms:created>
  <dcterms:modified xsi:type="dcterms:W3CDTF">2012-07-20T12:14:00Z</dcterms:modified>
</cp:coreProperties>
</file>