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2A" w:rsidRPr="007B5C2A" w:rsidRDefault="007B5C2A" w:rsidP="007B5C2A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C2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7B5C2A" w:rsidRPr="007B5C2A" w:rsidRDefault="007B5C2A" w:rsidP="007B5C2A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7B5C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www.mopr.gda.pl</w:t>
        </w:r>
      </w:hyperlink>
    </w:p>
    <w:p w:rsidR="007B5C2A" w:rsidRPr="007B5C2A" w:rsidRDefault="007B5C2A" w:rsidP="007B5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C2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7B5C2A" w:rsidRPr="007B5C2A" w:rsidRDefault="007B5C2A" w:rsidP="007B5C2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Gdańsk: Dostawa paczek żywnościowo - świątecznych dla klientów Miejskiego Ośrodka Pomocy Rodzinie w Gdańsku</w:t>
      </w:r>
      <w:r w:rsidRPr="007B5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240933 - 2012; data zamieszczenia: 14.11.2012</w:t>
      </w:r>
      <w:r w:rsidRPr="007B5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7B5C2A" w:rsidRPr="007B5C2A" w:rsidRDefault="007B5C2A" w:rsidP="007B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B5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7B5C2A" w:rsidRPr="007B5C2A" w:rsidRDefault="007B5C2A" w:rsidP="007B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B5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7B5C2A" w:rsidRPr="007B5C2A" w:rsidRDefault="007B5C2A" w:rsidP="007B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C2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7B5C2A" w:rsidRPr="007B5C2A" w:rsidRDefault="007B5C2A" w:rsidP="007B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7B5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Miejski Ośrodek Pomocy Rodzinie w Gdańsku , ul. Konrada </w:t>
      </w:r>
      <w:proofErr w:type="spellStart"/>
      <w:r w:rsidRPr="007B5C2A">
        <w:rPr>
          <w:rFonts w:ascii="Times New Roman" w:eastAsia="Times New Roman" w:hAnsi="Times New Roman" w:cs="Times New Roman"/>
          <w:sz w:val="24"/>
          <w:szCs w:val="24"/>
          <w:lang w:eastAsia="pl-PL"/>
        </w:rPr>
        <w:t>Leczkowa</w:t>
      </w:r>
      <w:proofErr w:type="spellEnd"/>
      <w:r w:rsidRPr="007B5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1A, 80-432 Gdańsk, woj. pomorskie, tel. 58 3423150, faks 58 3423151.</w:t>
      </w:r>
    </w:p>
    <w:p w:rsidR="007B5C2A" w:rsidRPr="007B5C2A" w:rsidRDefault="007B5C2A" w:rsidP="007B5C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7B5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www.mopr.gda.pl</w:t>
      </w:r>
    </w:p>
    <w:p w:rsidR="007B5C2A" w:rsidRPr="007B5C2A" w:rsidRDefault="007B5C2A" w:rsidP="007B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7B5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7B5C2A" w:rsidRPr="007B5C2A" w:rsidRDefault="007B5C2A" w:rsidP="007B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C2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7B5C2A" w:rsidRPr="007B5C2A" w:rsidRDefault="007B5C2A" w:rsidP="007B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7B5C2A" w:rsidRPr="007B5C2A" w:rsidRDefault="007B5C2A" w:rsidP="007B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7B5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paczek żywnościowo - świątecznych dla klientów Miejskiego Ośrodka Pomocy Rodzinie w Gdańsku.</w:t>
      </w:r>
    </w:p>
    <w:p w:rsidR="007B5C2A" w:rsidRPr="007B5C2A" w:rsidRDefault="007B5C2A" w:rsidP="007B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7B5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7B5C2A" w:rsidRPr="007B5C2A" w:rsidRDefault="007B5C2A" w:rsidP="007B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II.1.3) Określenie przedmiotu oraz wielkości lub zakresu zamówienia:</w:t>
      </w:r>
      <w:r w:rsidRPr="007B5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dostawa 1 874 paczek żywnościowo - świątecznych przeznaczonych dla podopiecznych Miejskiego Ośrodka Pomocy Rodzinie w Gdańsku..</w:t>
      </w:r>
    </w:p>
    <w:p w:rsidR="007B5C2A" w:rsidRPr="007B5C2A" w:rsidRDefault="007B5C2A" w:rsidP="007B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Czy przewiduje się udzielenie zamówień uzupełniających:</w:t>
      </w:r>
      <w:r w:rsidRPr="007B5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7B5C2A" w:rsidRPr="007B5C2A" w:rsidRDefault="007B5C2A" w:rsidP="007B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II.1.5) Wspólny Słownik Zamówień (CPV):</w:t>
      </w:r>
      <w:r w:rsidRPr="007B5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15.89.00.00-3.</w:t>
      </w:r>
    </w:p>
    <w:p w:rsidR="007B5C2A" w:rsidRPr="007B5C2A" w:rsidRDefault="007B5C2A" w:rsidP="007B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Czy dopuszcza się złożenie oferty częściowej:</w:t>
      </w:r>
      <w:r w:rsidRPr="007B5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2.</w:t>
      </w:r>
    </w:p>
    <w:p w:rsidR="007B5C2A" w:rsidRPr="007B5C2A" w:rsidRDefault="007B5C2A" w:rsidP="007B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wariantowej:</w:t>
      </w:r>
      <w:r w:rsidRPr="007B5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7B5C2A" w:rsidRPr="007B5C2A" w:rsidRDefault="007B5C2A" w:rsidP="007B5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5C2A" w:rsidRPr="007B5C2A" w:rsidRDefault="007B5C2A" w:rsidP="007B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7B5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20.12.2012.</w:t>
      </w:r>
    </w:p>
    <w:p w:rsidR="007B5C2A" w:rsidRPr="007B5C2A" w:rsidRDefault="007B5C2A" w:rsidP="007B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C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III: INFORMACJE O CHARAKTERZE PRAWNYM, EKONOMICZNYM, FINANSOWYM I TECHNICZNYM</w:t>
      </w:r>
    </w:p>
    <w:p w:rsidR="007B5C2A" w:rsidRPr="007B5C2A" w:rsidRDefault="007B5C2A" w:rsidP="007B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7B5C2A" w:rsidRPr="007B5C2A" w:rsidRDefault="007B5C2A" w:rsidP="007B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7B5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 wnoszą wadium w wysokości 4 000 zł w tym: część A - 3 000 zł część B - 1 000 zł</w:t>
      </w:r>
    </w:p>
    <w:p w:rsidR="007B5C2A" w:rsidRPr="007B5C2A" w:rsidRDefault="007B5C2A" w:rsidP="007B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7B5C2A" w:rsidRPr="007B5C2A" w:rsidRDefault="007B5C2A" w:rsidP="007B5C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przewiduje się udzielenie zaliczek na poczet wykonania zamówienia:</w:t>
      </w:r>
      <w:r w:rsidRPr="007B5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7B5C2A" w:rsidRPr="007B5C2A" w:rsidRDefault="007B5C2A" w:rsidP="007B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7B5C2A" w:rsidRPr="007B5C2A" w:rsidRDefault="007B5C2A" w:rsidP="007B5C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7B5C2A" w:rsidRPr="007B5C2A" w:rsidRDefault="007B5C2A" w:rsidP="007B5C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B5C2A" w:rsidRPr="007B5C2A" w:rsidRDefault="007B5C2A" w:rsidP="007B5C2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C2A">
        <w:rPr>
          <w:rFonts w:ascii="Times New Roman" w:eastAsia="Times New Roman" w:hAnsi="Times New Roman" w:cs="Times New Roman"/>
          <w:sz w:val="24"/>
          <w:szCs w:val="24"/>
          <w:lang w:eastAsia="pl-PL"/>
        </w:rPr>
        <w:t>warunek ten zostanie spełniony, jeżeli wykonawca wykaże, że dysponuje sprawnym telefaksem</w:t>
      </w:r>
    </w:p>
    <w:p w:rsidR="007B5C2A" w:rsidRPr="007B5C2A" w:rsidRDefault="007B5C2A" w:rsidP="007B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B5C2A" w:rsidRPr="007B5C2A" w:rsidRDefault="007B5C2A" w:rsidP="007B5C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7B5C2A" w:rsidRPr="007B5C2A" w:rsidRDefault="007B5C2A" w:rsidP="007B5C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7B5C2A" w:rsidRPr="007B5C2A" w:rsidRDefault="007B5C2A" w:rsidP="007B5C2A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C2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</w:t>
      </w:r>
    </w:p>
    <w:p w:rsidR="007B5C2A" w:rsidRPr="007B5C2A" w:rsidRDefault="007B5C2A" w:rsidP="007B5C2A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C2A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</w:t>
      </w:r>
    </w:p>
    <w:p w:rsidR="007B5C2A" w:rsidRPr="007B5C2A" w:rsidRDefault="007B5C2A" w:rsidP="007B5C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C2A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7B5C2A" w:rsidRPr="007B5C2A" w:rsidRDefault="007B5C2A" w:rsidP="007B5C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C2A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7B5C2A" w:rsidRPr="007B5C2A" w:rsidRDefault="007B5C2A" w:rsidP="007B5C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C2A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7B5C2A" w:rsidRPr="007B5C2A" w:rsidRDefault="007B5C2A" w:rsidP="007B5C2A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C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otwarto jego likwidacji ani nie ogłoszono upadłości - wystawiony nie wcześniej niż 6 miesięcy przed upływem terminu składania wniosków o dopuszczenie do udziału w postępowaniu o udzielenie zamówienia albo składania ofert</w:t>
      </w:r>
    </w:p>
    <w:p w:rsidR="007B5C2A" w:rsidRPr="007B5C2A" w:rsidRDefault="007B5C2A" w:rsidP="007B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C2A">
        <w:rPr>
          <w:rFonts w:ascii="Times New Roman" w:eastAsia="Times New Roman" w:hAnsi="Times New Roman" w:cs="Times New Roman"/>
          <w:sz w:val="24"/>
          <w:szCs w:val="24"/>
          <w:lang w:eastAsia="pl-PL"/>
        </w:rPr>
        <w:t>III.6) INNE DOKUMENTY</w:t>
      </w:r>
    </w:p>
    <w:p w:rsidR="007B5C2A" w:rsidRPr="007B5C2A" w:rsidRDefault="007B5C2A" w:rsidP="007B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C2A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7B5C2A" w:rsidRPr="007B5C2A" w:rsidRDefault="007B5C2A" w:rsidP="007B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Oświadczenie Wykonawcy o spełnianiu warunków udziału w postępowaniu określonych art. 22 ust.1 </w:t>
      </w:r>
      <w:proofErr w:type="spellStart"/>
      <w:r w:rsidRPr="007B5C2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B5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 Dokument, z którego wynika upoważnienie wykonawcy do podpisania oferty (oryginał lub poświadczona zgodnie z zasadą reprezentacji za zgodność z oryginałem kopia) lub pełnomocnictwo do reprezentowania wykonawcy, o ile ofertę składa pełnomocnik (oryginał lub poświadczona notarialnie za zgodność z oryginałem kopia).</w:t>
      </w:r>
    </w:p>
    <w:p w:rsidR="007B5C2A" w:rsidRPr="007B5C2A" w:rsidRDefault="007B5C2A" w:rsidP="007B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7B5C2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7B5C2A" w:rsidRPr="007B5C2A" w:rsidRDefault="007B5C2A" w:rsidP="007B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C2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7B5C2A" w:rsidRPr="007B5C2A" w:rsidRDefault="007B5C2A" w:rsidP="007B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7B5C2A" w:rsidRPr="007B5C2A" w:rsidRDefault="007B5C2A" w:rsidP="007B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7B5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7B5C2A" w:rsidRPr="007B5C2A" w:rsidRDefault="007B5C2A" w:rsidP="007B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7B5C2A" w:rsidRPr="007B5C2A" w:rsidRDefault="007B5C2A" w:rsidP="007B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B5C2A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7B5C2A" w:rsidRPr="007B5C2A" w:rsidRDefault="007B5C2A" w:rsidP="007B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Czy przeprowadzona będzie aukcja elektroniczna:</w:t>
      </w:r>
      <w:r w:rsidRPr="007B5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7B5C2A" w:rsidRPr="007B5C2A" w:rsidRDefault="007B5C2A" w:rsidP="007B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7B5C2A" w:rsidRPr="007B5C2A" w:rsidRDefault="007B5C2A" w:rsidP="007B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 przewiduje się istotne zmiany postanowień zawartej umowy w stosunku do treści oferty, na podstawie której dokonano wyboru wykonawcy: </w:t>
      </w:r>
      <w:r w:rsidRPr="007B5C2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7B5C2A" w:rsidRPr="007B5C2A" w:rsidRDefault="007B5C2A" w:rsidP="007B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7B5C2A" w:rsidRPr="007B5C2A" w:rsidRDefault="007B5C2A" w:rsidP="007B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7B5C2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B5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7B5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www.mopr.gda.pl</w:t>
      </w:r>
      <w:r w:rsidRPr="007B5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7B5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Miejski Ośrodek Pomocy Rodzinie w Gdańsku, 80-432 Gdańsk, ul. Konrada </w:t>
      </w:r>
      <w:proofErr w:type="spellStart"/>
      <w:r w:rsidRPr="007B5C2A">
        <w:rPr>
          <w:rFonts w:ascii="Times New Roman" w:eastAsia="Times New Roman" w:hAnsi="Times New Roman" w:cs="Times New Roman"/>
          <w:sz w:val="24"/>
          <w:szCs w:val="24"/>
          <w:lang w:eastAsia="pl-PL"/>
        </w:rPr>
        <w:t>Leczkowa</w:t>
      </w:r>
      <w:proofErr w:type="spellEnd"/>
      <w:r w:rsidRPr="007B5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1A, kancelaria, pok. nr 4..</w:t>
      </w:r>
    </w:p>
    <w:p w:rsidR="007B5C2A" w:rsidRPr="007B5C2A" w:rsidRDefault="007B5C2A" w:rsidP="007B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7B5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27.11.2012 godzina 10:00, miejsce: Miejski Ośrodek Pomocy Rodzinie w Gdańsku, ul. Konrada </w:t>
      </w:r>
      <w:proofErr w:type="spellStart"/>
      <w:r w:rsidRPr="007B5C2A">
        <w:rPr>
          <w:rFonts w:ascii="Times New Roman" w:eastAsia="Times New Roman" w:hAnsi="Times New Roman" w:cs="Times New Roman"/>
          <w:sz w:val="24"/>
          <w:szCs w:val="24"/>
          <w:lang w:eastAsia="pl-PL"/>
        </w:rPr>
        <w:t>Leczkowa</w:t>
      </w:r>
      <w:proofErr w:type="spellEnd"/>
      <w:r w:rsidRPr="007B5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1A, 80-432 Gdańsk - kancelaria, pok. nr 4..</w:t>
      </w:r>
    </w:p>
    <w:p w:rsidR="007B5C2A" w:rsidRPr="007B5C2A" w:rsidRDefault="007B5C2A" w:rsidP="007B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7B5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7B5C2A" w:rsidRPr="007B5C2A" w:rsidRDefault="007B5C2A" w:rsidP="007B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7B5C2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7B5C2A" w:rsidRPr="007B5C2A" w:rsidRDefault="007B5C2A" w:rsidP="007B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C2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I - INFORMACJE DOTYCZĄCE OFERT CZĘŚCIOWYCH</w:t>
      </w:r>
    </w:p>
    <w:p w:rsidR="007B5C2A" w:rsidRPr="007B5C2A" w:rsidRDefault="007B5C2A" w:rsidP="007B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7B5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r w:rsidRPr="007B5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7B5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(wraz z rozładunkiem i wniesieniem o wskazanego pomieszczenia) 1 000 szt. paczek żywnościowo - świątecznych o następującej zawartości każda:.</w:t>
      </w:r>
    </w:p>
    <w:p w:rsidR="007B5C2A" w:rsidRPr="007B5C2A" w:rsidRDefault="007B5C2A" w:rsidP="007B5C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7B5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brzoskwinia w syropie-puszka min.820 g., 2. ananas w syropie - puszka min. 550 g, 3. ciastka pieguski - min.135g, 4. cukierki czekoladowe w paczce - min.490 g, 5. czekolada mleczna z orzechami lub bakaliami - min.220 g, 6. krem czekoladowy lub kakaowy z orzechami laskowymi w szklanym opakowaniu - min. 630 g, 7. delicje - min. 294 g , 8. pierniki w czekoladzie - min. 380 g, 9. zbożowe kuleczki o smaku czekoladowym - min.500 g, 10. ptasie mleczko - min. 420 g, 11. orzeszki ziemne -puszka min. 150 g, 12. sok pomarańczowy w kartonie - min. 1 l, 13. szynka konserwowa w metalowej puszce - min.360 g, 14. owoc </w:t>
      </w:r>
      <w:proofErr w:type="spellStart"/>
      <w:r w:rsidRPr="007B5C2A">
        <w:rPr>
          <w:rFonts w:ascii="Times New Roman" w:eastAsia="Times New Roman" w:hAnsi="Times New Roman" w:cs="Times New Roman"/>
          <w:sz w:val="24"/>
          <w:szCs w:val="24"/>
          <w:lang w:eastAsia="pl-PL"/>
        </w:rPr>
        <w:t>pomelo</w:t>
      </w:r>
      <w:proofErr w:type="spellEnd"/>
      <w:r w:rsidRPr="007B5C2A">
        <w:rPr>
          <w:rFonts w:ascii="Times New Roman" w:eastAsia="Times New Roman" w:hAnsi="Times New Roman" w:cs="Times New Roman"/>
          <w:sz w:val="24"/>
          <w:szCs w:val="24"/>
          <w:lang w:eastAsia="pl-PL"/>
        </w:rPr>
        <w:t>, 15. ser żółty pakowany próżniowo - min.250 g, 16. kabanos w paczce pakowany próżniowo - min. 175.</w:t>
      </w:r>
    </w:p>
    <w:p w:rsidR="007B5C2A" w:rsidRPr="007B5C2A" w:rsidRDefault="007B5C2A" w:rsidP="007B5C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7B5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15.89.00.00-3.</w:t>
      </w:r>
    </w:p>
    <w:p w:rsidR="007B5C2A" w:rsidRPr="007B5C2A" w:rsidRDefault="007B5C2A" w:rsidP="007B5C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7B5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20.12.2012.</w:t>
      </w:r>
    </w:p>
    <w:p w:rsidR="007B5C2A" w:rsidRPr="007B5C2A" w:rsidRDefault="007B5C2A" w:rsidP="007B5C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7B5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7B5C2A" w:rsidRPr="007B5C2A" w:rsidRDefault="007B5C2A" w:rsidP="007B5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5C2A" w:rsidRPr="007B5C2A" w:rsidRDefault="007B5C2A" w:rsidP="007B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7B5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Pr="007B5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7B5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(wraz z rozładunkiem i wniesieniem o wskazanego pomieszczenia) 874 szt. paczek żywnościowo - świątecznych o następującej zawartości każda:.</w:t>
      </w:r>
    </w:p>
    <w:p w:rsidR="007B5C2A" w:rsidRPr="007B5C2A" w:rsidRDefault="007B5C2A" w:rsidP="007B5C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7B5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Ptasie mleczko - min. 420 g, 2. Czekolada mleczna z orzechami laskowymi lub bakaliami - min. 225 g, 3. Delicje - min. 290 g, 4. Brzoskwinie w puszce - min. 820 ml, 5. Krem czekoladowy lub kakaowy z orzechami laskowymi do smarowania w szklanym opakowaniu - min. 350 g, 6. Zbożowe kuleczki o smaku czekoladowym - min.225 g, 7. Szynka konserwowa w metalowej puszce - min. 360 g..</w:t>
      </w:r>
    </w:p>
    <w:p w:rsidR="007B5C2A" w:rsidRPr="007B5C2A" w:rsidRDefault="007B5C2A" w:rsidP="007B5C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7B5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15.89.00.00-3.</w:t>
      </w:r>
    </w:p>
    <w:p w:rsidR="007B5C2A" w:rsidRPr="007B5C2A" w:rsidRDefault="007B5C2A" w:rsidP="007B5C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7B5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20.12.2012.</w:t>
      </w:r>
    </w:p>
    <w:p w:rsidR="007B5C2A" w:rsidRPr="007B5C2A" w:rsidRDefault="007B5C2A" w:rsidP="007B5C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7B5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7B5C2A" w:rsidRPr="007B5C2A" w:rsidRDefault="007B5C2A" w:rsidP="007B5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5C2A" w:rsidRPr="007B5C2A" w:rsidRDefault="007B5C2A" w:rsidP="007B5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391F" w:rsidRDefault="00A7391F"/>
    <w:sectPr w:rsidR="00A7391F" w:rsidSect="00A73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47253"/>
    <w:multiLevelType w:val="multilevel"/>
    <w:tmpl w:val="60644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6132D0"/>
    <w:multiLevelType w:val="multilevel"/>
    <w:tmpl w:val="49FA4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715FFA"/>
    <w:multiLevelType w:val="multilevel"/>
    <w:tmpl w:val="71740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4B18B9"/>
    <w:multiLevelType w:val="multilevel"/>
    <w:tmpl w:val="F710C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B4379B"/>
    <w:multiLevelType w:val="multilevel"/>
    <w:tmpl w:val="FE189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2240F6"/>
    <w:multiLevelType w:val="multilevel"/>
    <w:tmpl w:val="C3ECC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5C2A"/>
    <w:rsid w:val="007B5C2A"/>
    <w:rsid w:val="00A17015"/>
    <w:rsid w:val="00A7391F"/>
    <w:rsid w:val="00FD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9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7B5C2A"/>
  </w:style>
  <w:style w:type="character" w:styleId="Hipercze">
    <w:name w:val="Hyperlink"/>
    <w:basedOn w:val="Domylnaczcionkaakapitu"/>
    <w:uiPriority w:val="99"/>
    <w:semiHidden/>
    <w:unhideWhenUsed/>
    <w:rsid w:val="007B5C2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B5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7B5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7B5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7B5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7B5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55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pr.g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1094</Words>
  <Characters>6567</Characters>
  <Application>Microsoft Office Word</Application>
  <DocSecurity>0</DocSecurity>
  <Lines>54</Lines>
  <Paragraphs>15</Paragraphs>
  <ScaleCrop>false</ScaleCrop>
  <Company/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MarcinZ</dc:creator>
  <cp:lastModifiedBy>MarcinZ</cp:lastModifiedBy>
  <cp:revision>1</cp:revision>
  <dcterms:created xsi:type="dcterms:W3CDTF">2012-11-14T13:22:00Z</dcterms:created>
  <dcterms:modified xsi:type="dcterms:W3CDTF">2012-11-14T13:23:00Z</dcterms:modified>
</cp:coreProperties>
</file>