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D9" w:rsidRPr="00AD2ED9" w:rsidRDefault="00AD2ED9" w:rsidP="00AD2ED9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D2ED9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AD2ED9" w:rsidRPr="00AD2ED9" w:rsidRDefault="003A67C7" w:rsidP="00AD2ED9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AD2ED9" w:rsidRPr="00AD2E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305904-2013 z dnia 2013-07-31 r.</w:t>
        </w:r>
      </w:hyperlink>
      <w:r w:rsidR="00AD2ED9" w:rsidRPr="00AD2ED9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Gdańsk</w:t>
      </w:r>
      <w:r w:rsidR="00AD2ED9" w:rsidRPr="00AD2ED9">
        <w:rPr>
          <w:rFonts w:ascii="Times New Roman" w:eastAsia="Times New Roman" w:hAnsi="Times New Roman" w:cs="Times New Roman"/>
          <w:sz w:val="24"/>
          <w:szCs w:val="24"/>
        </w:rPr>
        <w:br/>
        <w:t xml:space="preserve">1. Przedmiotem zamówienia jest: - Dostawa, instalacja, konfiguracja i uruchomienie platformy sprzętowej firewall z pełnym zdalnym zarządzaniem, serwerem VPN </w:t>
      </w:r>
      <w:r w:rsidR="00AD2ED9">
        <w:rPr>
          <w:rFonts w:ascii="Times New Roman" w:eastAsia="Times New Roman" w:hAnsi="Times New Roman" w:cs="Times New Roman"/>
          <w:sz w:val="24"/>
          <w:szCs w:val="24"/>
        </w:rPr>
        <w:br/>
      </w:r>
      <w:r w:rsidR="00AD2ED9" w:rsidRPr="00AD2ED9">
        <w:rPr>
          <w:rFonts w:ascii="Times New Roman" w:eastAsia="Times New Roman" w:hAnsi="Times New Roman" w:cs="Times New Roman"/>
          <w:sz w:val="24"/>
          <w:szCs w:val="24"/>
        </w:rPr>
        <w:t>oraz pozostałymi serwisami z jednej graficznej konsoli administracyjnej...</w:t>
      </w:r>
      <w:r w:rsidR="00AD2ED9" w:rsidRPr="00AD2ED9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2013-08-19 </w:t>
      </w:r>
    </w:p>
    <w:p w:rsidR="00AD2ED9" w:rsidRPr="00AD2ED9" w:rsidRDefault="003A67C7" w:rsidP="00AD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AD2ED9" w:rsidRPr="00AD2ED9" w:rsidRDefault="00AD2ED9" w:rsidP="00AD2ED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Gdańsk: Zamówienie </w:t>
      </w:r>
      <w:proofErr w:type="spellStart"/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>pubiliczne</w:t>
      </w:r>
      <w:proofErr w:type="spellEnd"/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dostawę, instalację, wdrożenie wraz ze wsparciem technicznym platformy sprzętowej firewall z pełnym zdalnym zarządzaniem oraz szkoleniem z zakresu zarządzania w ramach dostarczonego rozwiązania</w:t>
      </w:r>
      <w:r w:rsidRPr="00AD2ED9">
        <w:rPr>
          <w:rFonts w:ascii="Times New Roman" w:eastAsia="Times New Roman" w:hAnsi="Times New Roman" w:cs="Times New Roman"/>
          <w:sz w:val="24"/>
          <w:szCs w:val="24"/>
        </w:rPr>
        <w:br/>
      </w:r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358832 - 2013; data zamieszczenia: 05.09.2013</w:t>
      </w:r>
      <w:r w:rsidRPr="00AD2ED9">
        <w:rPr>
          <w:rFonts w:ascii="Times New Roman" w:eastAsia="Times New Roman" w:hAnsi="Times New Roman" w:cs="Times New Roman"/>
          <w:sz w:val="24"/>
          <w:szCs w:val="24"/>
        </w:rPr>
        <w:br/>
        <w:t>OGŁOSZENIE O UDZIELENIU ZAMÓWIENIA - Usługi</w:t>
      </w:r>
    </w:p>
    <w:p w:rsidR="00AD2ED9" w:rsidRPr="00AD2ED9" w:rsidRDefault="00AD2ED9" w:rsidP="00A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AD2ED9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AD2ED9" w:rsidRPr="00AD2ED9" w:rsidRDefault="00AD2ED9" w:rsidP="00A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AD2ED9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AD2ED9" w:rsidRPr="00AD2ED9" w:rsidRDefault="00AD2ED9" w:rsidP="00A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AD2ED9">
        <w:rPr>
          <w:rFonts w:ascii="Times New Roman" w:eastAsia="Times New Roman" w:hAnsi="Times New Roman" w:cs="Times New Roman"/>
          <w:sz w:val="24"/>
          <w:szCs w:val="24"/>
        </w:rPr>
        <w:t xml:space="preserve"> tak, numer ogłoszenia w BZP: 305904 - 2013r.</w:t>
      </w:r>
    </w:p>
    <w:p w:rsidR="00AD2ED9" w:rsidRPr="00AD2ED9" w:rsidRDefault="00AD2ED9" w:rsidP="00A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AD2ED9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AD2ED9" w:rsidRPr="00AD2ED9" w:rsidRDefault="00AD2ED9" w:rsidP="00A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AD2ED9" w:rsidRPr="00AD2ED9" w:rsidRDefault="00AD2ED9" w:rsidP="00A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AD2ED9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</w:t>
      </w:r>
      <w:proofErr w:type="spellStart"/>
      <w:r w:rsidRPr="00AD2ED9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AD2ED9">
        <w:rPr>
          <w:rFonts w:ascii="Times New Roman" w:eastAsia="Times New Roman" w:hAnsi="Times New Roman" w:cs="Times New Roman"/>
          <w:sz w:val="24"/>
          <w:szCs w:val="24"/>
        </w:rPr>
        <w:t xml:space="preserve"> 1A, 80-432 Gdańsk, woj. pomorskie, tel. 58 3423150, faks 58 3423151.</w:t>
      </w:r>
    </w:p>
    <w:p w:rsidR="00AD2ED9" w:rsidRPr="00AD2ED9" w:rsidRDefault="00AD2ED9" w:rsidP="00A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AD2ED9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AD2ED9" w:rsidRPr="00AD2ED9" w:rsidRDefault="00AD2ED9" w:rsidP="00A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AD2ED9" w:rsidRPr="00AD2ED9" w:rsidRDefault="00AD2ED9" w:rsidP="00A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AD2ED9">
        <w:rPr>
          <w:rFonts w:ascii="Times New Roman" w:eastAsia="Times New Roman" w:hAnsi="Times New Roman" w:cs="Times New Roman"/>
          <w:sz w:val="24"/>
          <w:szCs w:val="24"/>
        </w:rPr>
        <w:t xml:space="preserve"> Zamówienie publiczne na dostawę, instalację, wdrożenie wraz ze wsparciem technicznym platformy sprzętowej firewall z pełnym zdalnym zarządzaniem oraz szkoleniem z zakresu zarządzania w ramach dostarczonego rozwiązania.</w:t>
      </w:r>
    </w:p>
    <w:p w:rsidR="00AD2ED9" w:rsidRPr="00AD2ED9" w:rsidRDefault="00AD2ED9" w:rsidP="00A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AD2ED9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AD2ED9" w:rsidRPr="00AD2ED9" w:rsidRDefault="00AD2ED9" w:rsidP="00A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>II.3) Określenie przedmiotu zamówienia:</w:t>
      </w:r>
      <w:r w:rsidRPr="00AD2ED9">
        <w:rPr>
          <w:rFonts w:ascii="Times New Roman" w:eastAsia="Times New Roman" w:hAnsi="Times New Roman" w:cs="Times New Roman"/>
          <w:sz w:val="24"/>
          <w:szCs w:val="24"/>
        </w:rPr>
        <w:t xml:space="preserve"> 1. Przedmiotem zamówienia jest: - Dostawa, instalacja, konfiguracja i uruchomienie platformy sprzętowej firewall z pełnym zdalnym zarządzaniem, serwerem VPN oraz pozostałymi serwisami z jednej graficznej konsoli administracyjnej pracującej pod systemami MS Windows. - Serwis platformy sprzętowej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D2ED9">
        <w:rPr>
          <w:rFonts w:ascii="Times New Roman" w:eastAsia="Times New Roman" w:hAnsi="Times New Roman" w:cs="Times New Roman"/>
          <w:sz w:val="24"/>
          <w:szCs w:val="24"/>
        </w:rPr>
        <w:t xml:space="preserve">i aktualizacja licencji w ciągu 48 miesięcy w trybie SLA 24x7. - Szkolenie pracowników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D2ED9">
        <w:rPr>
          <w:rFonts w:ascii="Times New Roman" w:eastAsia="Times New Roman" w:hAnsi="Times New Roman" w:cs="Times New Roman"/>
          <w:sz w:val="24"/>
          <w:szCs w:val="24"/>
        </w:rPr>
        <w:t xml:space="preserve">z zakresu administracji, konfiguracji urządzeń zawartych w platformie. 2. Oferowany sprzęt musi być fabrycznie nowy, tj. nieużywany przed dniem dostawy. 3. Wykonawca zobowiązuje się do instalacji i konfiguracji 4 urządzeń wskazanych przez Zamawiającego. 4. Wykonawca zobowiązuje się do wymiany urządzeń po 4 latach od momentu uruchomienia usługi.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D2ED9">
        <w:rPr>
          <w:rFonts w:ascii="Times New Roman" w:eastAsia="Times New Roman" w:hAnsi="Times New Roman" w:cs="Times New Roman"/>
          <w:sz w:val="24"/>
          <w:szCs w:val="24"/>
        </w:rPr>
        <w:t xml:space="preserve">5. Dostawa musi być realizowana na koszt Wykonawcy. Miejscem realizacji przedmiotu </w:t>
      </w:r>
      <w:r w:rsidRPr="00AD2E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Zamówienia jest siedziba Zamawiającego w Gdańsku ul. </w:t>
      </w:r>
      <w:proofErr w:type="spellStart"/>
      <w:r w:rsidRPr="00AD2ED9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AD2ED9">
        <w:rPr>
          <w:rFonts w:ascii="Times New Roman" w:eastAsia="Times New Roman" w:hAnsi="Times New Roman" w:cs="Times New Roman"/>
          <w:sz w:val="24"/>
          <w:szCs w:val="24"/>
        </w:rPr>
        <w:t xml:space="preserve"> 1A wraz z jednostkami organizacyjnymi, zgodnie z lokalizacjami wskazanymi w SIWZ. 6. Wymaga się aby dostawy sprzętu realizowane były jedynie w obecności przedstawiciela Wykonawcy, który odpowiada za stan dostawy i potwierdzi jej kompletność. 7. Termin realizacji: Realizacji zamówienia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D2ED9">
        <w:rPr>
          <w:rFonts w:ascii="Times New Roman" w:eastAsia="Times New Roman" w:hAnsi="Times New Roman" w:cs="Times New Roman"/>
          <w:sz w:val="24"/>
          <w:szCs w:val="24"/>
        </w:rPr>
        <w:t>w terminie 30 dni od daty zawarcia umowy. 8. Płatność za sprzęt, wdrożenie oraz szkolenie nastąpi 21 dni po wykonaniu przedmiotu zamówienia i wystawieniu faktury. Natomiast płatność za 4 lata asysty technicznej nastąpi do 16 stycznia 2014 r. Szczegółowy opis przedmiotu zamówienia znajduje się części 3 SIWZ..</w:t>
      </w:r>
    </w:p>
    <w:p w:rsidR="00AD2ED9" w:rsidRPr="00AD2ED9" w:rsidRDefault="00AD2ED9" w:rsidP="00A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>II.4) Wspólny Słownik Zamówień (CPV):</w:t>
      </w:r>
      <w:r w:rsidRPr="00AD2ED9">
        <w:rPr>
          <w:rFonts w:ascii="Times New Roman" w:eastAsia="Times New Roman" w:hAnsi="Times New Roman" w:cs="Times New Roman"/>
          <w:sz w:val="24"/>
          <w:szCs w:val="24"/>
        </w:rPr>
        <w:t xml:space="preserve"> 32.42.00.00-3, 48.20.00.00-0, 72.26.50.00-0, 80.51.00.00-2.</w:t>
      </w:r>
    </w:p>
    <w:p w:rsidR="00AD2ED9" w:rsidRPr="00AD2ED9" w:rsidRDefault="00AD2ED9" w:rsidP="00A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AD2ED9" w:rsidRPr="00AD2ED9" w:rsidRDefault="00AD2ED9" w:rsidP="00A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AD2ED9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</w:t>
      </w:r>
    </w:p>
    <w:p w:rsidR="00AD2ED9" w:rsidRPr="00AD2ED9" w:rsidRDefault="00AD2ED9" w:rsidP="00A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>III.2) INFORMACJE ADMINISTRACYJNE</w:t>
      </w:r>
    </w:p>
    <w:p w:rsidR="00AD2ED9" w:rsidRPr="00AD2ED9" w:rsidRDefault="00AD2ED9" w:rsidP="00AD2E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AD2ED9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AD2ED9" w:rsidRPr="00AD2ED9" w:rsidRDefault="00AD2ED9" w:rsidP="00A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sz w:val="24"/>
          <w:szCs w:val="24"/>
        </w:rPr>
        <w:t>SEKCJA IV: UDZIELENIE ZAMÓWIENIA</w:t>
      </w:r>
    </w:p>
    <w:p w:rsidR="00AD2ED9" w:rsidRPr="00AD2ED9" w:rsidRDefault="00AD2ED9" w:rsidP="00A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AD2ED9">
        <w:rPr>
          <w:rFonts w:ascii="Times New Roman" w:eastAsia="Times New Roman" w:hAnsi="Times New Roman" w:cs="Times New Roman"/>
          <w:sz w:val="24"/>
          <w:szCs w:val="24"/>
        </w:rPr>
        <w:t xml:space="preserve"> 02.09.2013.</w:t>
      </w:r>
    </w:p>
    <w:p w:rsidR="00AD2ED9" w:rsidRPr="00AD2ED9" w:rsidRDefault="00AD2ED9" w:rsidP="00A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AD2ED9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AD2ED9" w:rsidRPr="00AD2ED9" w:rsidRDefault="00AD2ED9" w:rsidP="00A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AD2ED9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</w:p>
    <w:p w:rsidR="00AD2ED9" w:rsidRPr="00AD2ED9" w:rsidRDefault="00AD2ED9" w:rsidP="00A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AD2ED9" w:rsidRPr="00AD2ED9" w:rsidRDefault="00AD2ED9" w:rsidP="00AD2E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sz w:val="24"/>
          <w:szCs w:val="24"/>
        </w:rPr>
        <w:t xml:space="preserve">Koma </w:t>
      </w:r>
      <w:proofErr w:type="spellStart"/>
      <w:r w:rsidRPr="00AD2ED9">
        <w:rPr>
          <w:rFonts w:ascii="Times New Roman" w:eastAsia="Times New Roman" w:hAnsi="Times New Roman" w:cs="Times New Roman"/>
          <w:sz w:val="24"/>
          <w:szCs w:val="24"/>
        </w:rPr>
        <w:t>Nord</w:t>
      </w:r>
      <w:proofErr w:type="spellEnd"/>
      <w:r w:rsidRPr="00AD2ED9">
        <w:rPr>
          <w:rFonts w:ascii="Times New Roman" w:eastAsia="Times New Roman" w:hAnsi="Times New Roman" w:cs="Times New Roman"/>
          <w:sz w:val="24"/>
          <w:szCs w:val="24"/>
        </w:rPr>
        <w:t xml:space="preserve"> Sp. z o.o., , 81-537 Gdynia, ul. Łużycka 2, 81-537 Gdynia, kraj/woj. pomorskie.</w:t>
      </w:r>
    </w:p>
    <w:p w:rsidR="00AD2ED9" w:rsidRPr="00AD2ED9" w:rsidRDefault="00AD2ED9" w:rsidP="00A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AD2E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AD2ED9">
        <w:rPr>
          <w:rFonts w:ascii="Times New Roman" w:eastAsia="Times New Roman" w:hAnsi="Times New Roman" w:cs="Times New Roman"/>
          <w:sz w:val="24"/>
          <w:szCs w:val="24"/>
        </w:rPr>
        <w:t>: 218282,68 PLN.</w:t>
      </w:r>
    </w:p>
    <w:p w:rsidR="00AD2ED9" w:rsidRPr="00AD2ED9" w:rsidRDefault="00AD2ED9" w:rsidP="00A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INFORMACJA O CENIE WYBRANEJ OFERTY ORAZ O OFERTACH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>Z NAJNIŻSZĄ I NAJWYŻSZĄ CENĄ</w:t>
      </w:r>
    </w:p>
    <w:p w:rsidR="00AD2ED9" w:rsidRPr="00AD2ED9" w:rsidRDefault="00AD2ED9" w:rsidP="00AD2E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AD2ED9">
        <w:rPr>
          <w:rFonts w:ascii="Times New Roman" w:eastAsia="Times New Roman" w:hAnsi="Times New Roman" w:cs="Times New Roman"/>
          <w:sz w:val="24"/>
          <w:szCs w:val="24"/>
        </w:rPr>
        <w:t xml:space="preserve"> 262903,89</w:t>
      </w:r>
    </w:p>
    <w:p w:rsidR="00AD2ED9" w:rsidRPr="00AD2ED9" w:rsidRDefault="00AD2ED9" w:rsidP="00AD2E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AD2ED9">
        <w:rPr>
          <w:rFonts w:ascii="Times New Roman" w:eastAsia="Times New Roman" w:hAnsi="Times New Roman" w:cs="Times New Roman"/>
          <w:sz w:val="24"/>
          <w:szCs w:val="24"/>
        </w:rPr>
        <w:t xml:space="preserve"> 262903,89</w:t>
      </w:r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AD2ED9">
        <w:rPr>
          <w:rFonts w:ascii="Times New Roman" w:eastAsia="Times New Roman" w:hAnsi="Times New Roman" w:cs="Times New Roman"/>
          <w:sz w:val="24"/>
          <w:szCs w:val="24"/>
        </w:rPr>
        <w:t xml:space="preserve"> 262903,89</w:t>
      </w:r>
    </w:p>
    <w:p w:rsidR="00AD2ED9" w:rsidRPr="00AD2ED9" w:rsidRDefault="00AD2ED9" w:rsidP="00AD2E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ED9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AD2ED9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AD2ED9" w:rsidRPr="00AD2ED9" w:rsidRDefault="00AD2ED9" w:rsidP="00AD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91F" w:rsidRDefault="00A7391F" w:rsidP="00AD2ED9">
      <w:pPr>
        <w:jc w:val="both"/>
      </w:pPr>
    </w:p>
    <w:sectPr w:rsidR="00A7391F" w:rsidSect="00A7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1554"/>
    <w:multiLevelType w:val="multilevel"/>
    <w:tmpl w:val="D98E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90CD2"/>
    <w:multiLevelType w:val="multilevel"/>
    <w:tmpl w:val="16EC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21016"/>
    <w:multiLevelType w:val="multilevel"/>
    <w:tmpl w:val="8BC6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D9"/>
    <w:rsid w:val="003A67C7"/>
    <w:rsid w:val="00777500"/>
    <w:rsid w:val="00A7391F"/>
    <w:rsid w:val="00AD2ED9"/>
    <w:rsid w:val="00B71150"/>
    <w:rsid w:val="00F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D2ED9"/>
  </w:style>
  <w:style w:type="character" w:styleId="Hipercze">
    <w:name w:val="Hyperlink"/>
    <w:basedOn w:val="Domylnaczcionkaakapitu"/>
    <w:uiPriority w:val="99"/>
    <w:semiHidden/>
    <w:unhideWhenUsed/>
    <w:rsid w:val="00AD2E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D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AD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AD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D2ED9"/>
  </w:style>
  <w:style w:type="character" w:styleId="Hipercze">
    <w:name w:val="Hyperlink"/>
    <w:basedOn w:val="Domylnaczcionkaakapitu"/>
    <w:uiPriority w:val="99"/>
    <w:semiHidden/>
    <w:unhideWhenUsed/>
    <w:rsid w:val="00AD2E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D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AD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AD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9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05904&amp;rok=2013-07-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MarcinZ</dc:creator>
  <cp:lastModifiedBy>Ewa Kremer</cp:lastModifiedBy>
  <cp:revision>2</cp:revision>
  <dcterms:created xsi:type="dcterms:W3CDTF">2013-09-05T06:14:00Z</dcterms:created>
  <dcterms:modified xsi:type="dcterms:W3CDTF">2013-09-05T06:14:00Z</dcterms:modified>
</cp:coreProperties>
</file>