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1" w:rsidRPr="00256CB0" w:rsidRDefault="00A06491" w:rsidP="00A06491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A06491" w:rsidRDefault="00A06491" w:rsidP="00A06491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  <w:lang w:val="pl-PL"/>
        </w:rPr>
        <w:t>3a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:rsidR="00A06491" w:rsidRPr="00701421" w:rsidRDefault="00A06491" w:rsidP="00A06491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A06491" w:rsidRPr="00DC2D3A" w:rsidTr="007B0604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491" w:rsidRPr="00DC2D3A" w:rsidRDefault="00A06491" w:rsidP="007B0604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A06491" w:rsidRPr="00DC2D3A" w:rsidRDefault="00A06491" w:rsidP="007B0604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A06491" w:rsidRPr="00DC2D3A" w:rsidRDefault="00A06491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A06491" w:rsidRPr="00256CB0" w:rsidRDefault="00A06491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A06491" w:rsidRDefault="00A06491" w:rsidP="00A06491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:rsidR="00A06491" w:rsidRPr="00563230" w:rsidRDefault="00A06491" w:rsidP="00A06491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ć pierwsza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 xml:space="preserve">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:rsidR="00A06491" w:rsidRPr="00DC2D3A" w:rsidRDefault="00A06491" w:rsidP="00A06491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A06491" w:rsidRPr="00DC2D3A" w:rsidRDefault="00A06491" w:rsidP="00A06491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A06491" w:rsidRPr="00DC2D3A" w:rsidRDefault="00A06491" w:rsidP="00A06491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A06491" w:rsidRPr="006008B0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:rsidR="00A06491" w:rsidRPr="006008B0" w:rsidRDefault="00A06491" w:rsidP="00A06491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/CEiDG</w:t>
      </w:r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:rsidR="00A06491" w:rsidRPr="00DC2D3A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A06491" w:rsidRPr="00DC2D3A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A06491" w:rsidRPr="00563230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A06491" w:rsidRPr="00701421" w:rsidRDefault="00A06491" w:rsidP="00A06491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A06491" w:rsidRPr="00231A0F" w:rsidRDefault="00A06491" w:rsidP="00A06491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:rsidR="00A06491" w:rsidRPr="00F37C4F" w:rsidRDefault="00A06491" w:rsidP="00A06491">
      <w:pPr>
        <w:numPr>
          <w:ilvl w:val="0"/>
          <w:numId w:val="4"/>
        </w:numPr>
        <w:tabs>
          <w:tab w:val="clear" w:pos="720"/>
          <w:tab w:val="num" w:pos="284"/>
        </w:tabs>
        <w:spacing w:after="0" w:line="320" w:lineRule="exact"/>
        <w:ind w:left="0" w:firstLine="0"/>
        <w:jc w:val="both"/>
        <w:rPr>
          <w:rFonts w:ascii="Open Sans" w:hAnsi="Open Sans" w:cs="Open Sans"/>
          <w:b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oraz różnych kursów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F37C4F">
        <w:rPr>
          <w:rFonts w:ascii="Open Sans" w:hAnsi="Open Sans" w:cs="Open Sans"/>
          <w:sz w:val="20"/>
          <w:szCs w:val="20"/>
        </w:rPr>
        <w:t>podajemy:</w:t>
      </w:r>
    </w:p>
    <w:p w:rsidR="00A06491" w:rsidRPr="00231A0F" w:rsidRDefault="00A06491" w:rsidP="00A06491">
      <w:pPr>
        <w:pStyle w:val="Akapitzlist"/>
        <w:numPr>
          <w:ilvl w:val="0"/>
          <w:numId w:val="6"/>
        </w:numPr>
        <w:suppressAutoHyphens/>
        <w:autoSpaceDN w:val="0"/>
        <w:spacing w:after="0" w:line="320" w:lineRule="exact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A06491" w:rsidTr="007B0604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91" w:rsidRPr="00563230" w:rsidRDefault="00A06491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A06491" w:rsidTr="007B0604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91" w:rsidRPr="00563230" w:rsidRDefault="00A06491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91" w:rsidRPr="00563230" w:rsidRDefault="00A06491" w:rsidP="007B0604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:rsidR="00A06491" w:rsidRPr="00563230" w:rsidRDefault="00A06491" w:rsidP="007B0604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A06491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91" w:rsidRPr="00563230" w:rsidRDefault="00A06491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>posiada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wpis do rejestru przedsiębiorców prowadzących ośrodek szkolenia kierowców prowadzonego przez starostę właściwego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  art. 28 ustawy z dnia 5 stycznia 2011 r. </w:t>
            </w:r>
            <w:r w:rsidRPr="003D3222">
              <w:rPr>
                <w:rFonts w:ascii="Open Sans" w:hAnsi="Open Sans" w:cs="Open Sans"/>
                <w:bCs/>
                <w:iCs/>
                <w:sz w:val="18"/>
                <w:szCs w:val="18"/>
              </w:rPr>
              <w:t>o kierujących pojazdami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>t. j.: Dz. U. z 2019 r., poz. 341 z późn.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06491" w:rsidRPr="00563230" w:rsidRDefault="00A06491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:rsidR="00A06491" w:rsidRPr="001B7ECC" w:rsidRDefault="00A06491" w:rsidP="00A06491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:rsidR="00A06491" w:rsidRPr="00C94007" w:rsidRDefault="00A06491" w:rsidP="00A06491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8"/>
      </w:tblGrid>
      <w:tr w:rsidR="00A06491" w:rsidRPr="006078BB" w:rsidTr="007B0604">
        <w:tc>
          <w:tcPr>
            <w:tcW w:w="851" w:type="dxa"/>
            <w:shd w:val="clear" w:color="auto" w:fill="F2F2F2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A06491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:rsidR="00A06491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25" w:type="dxa"/>
            <w:gridSpan w:val="2"/>
            <w:shd w:val="clear" w:color="auto" w:fill="F2F2F2"/>
            <w:vAlign w:val="center"/>
          </w:tcPr>
          <w:p w:rsidR="00A06491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:rsidR="00A06491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A06491" w:rsidRPr="006078BB" w:rsidTr="007B0604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A06491" w:rsidRPr="006078BB" w:rsidTr="007B0604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Kurs prawa jazdy kat. 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6491" w:rsidRPr="006078BB" w:rsidTr="007B0604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Badania lekarskie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6491" w:rsidRPr="006078BB" w:rsidTr="007B0604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6491" w:rsidRPr="006078BB" w:rsidTr="007B0604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A06491" w:rsidRDefault="00A06491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Egzamin zewnętrzny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06491" w:rsidRPr="002C1AFB" w:rsidRDefault="00A06491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6491" w:rsidTr="007B0604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8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6491" w:rsidRPr="001B7ECC" w:rsidRDefault="00A06491" w:rsidP="007B060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:rsidR="00A06491" w:rsidRDefault="00A06491" w:rsidP="007B060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491" w:rsidRDefault="00A06491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A06491" w:rsidRPr="00095052" w:rsidRDefault="00A06491" w:rsidP="007B060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052">
              <w:rPr>
                <w:rFonts w:ascii="Open Sans" w:hAnsi="Open Sans" w:cs="Open Sans"/>
                <w:b/>
                <w:sz w:val="20"/>
                <w:szCs w:val="20"/>
              </w:rPr>
              <w:t>Σ:</w:t>
            </w:r>
          </w:p>
        </w:tc>
      </w:tr>
    </w:tbl>
    <w:p w:rsidR="00A06491" w:rsidRDefault="00A06491" w:rsidP="00A06491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</w:rPr>
        <w:t xml:space="preserve">Oświadczamy, że usługę wykonamy </w:t>
      </w:r>
      <w:r>
        <w:rPr>
          <w:rFonts w:ascii="Open Sans" w:hAnsi="Open Sans" w:cs="Open Sans"/>
          <w:sz w:val="20"/>
          <w:szCs w:val="20"/>
        </w:rPr>
        <w:t>od zawarcia umowy do dnia 31 maja 2021</w:t>
      </w:r>
      <w:r w:rsidRPr="00DC2D3A">
        <w:rPr>
          <w:rFonts w:ascii="Open Sans" w:hAnsi="Open Sans" w:cs="Open Sans"/>
          <w:sz w:val="20"/>
          <w:szCs w:val="20"/>
        </w:rPr>
        <w:t xml:space="preserve"> roku</w:t>
      </w:r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>rozpoczynając realizację poszczególnych zleceń w następującym terminie:</w:t>
      </w:r>
    </w:p>
    <w:p w:rsidR="00A06491" w:rsidRDefault="00A06491" w:rsidP="00A06491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powyżej 20 dni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rFonts w:ascii="Arial" w:hAnsi="Arial" w:cs="Arial"/>
        </w:rPr>
        <w:instrText xml:space="preserve"> FORMCHECKBOX </w:instrText>
      </w:r>
      <w:r w:rsidR="007C30D3">
        <w:rPr>
          <w:rFonts w:ascii="Arial" w:hAnsi="Arial" w:cs="Arial"/>
        </w:rPr>
      </w:r>
      <w:r w:rsidR="007C30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A06491" w:rsidRDefault="00A06491" w:rsidP="00A06491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powyżej 15 dni do 20 dni włącznie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C30D3">
        <w:rPr>
          <w:rFonts w:ascii="Arial" w:hAnsi="Arial" w:cs="Arial"/>
        </w:rPr>
      </w:r>
      <w:r w:rsidR="007C30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06491" w:rsidRDefault="00A06491" w:rsidP="00A06491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 w:rsidRPr="00D6227A">
        <w:rPr>
          <w:rFonts w:ascii="Open Sans" w:hAnsi="Open Sans" w:cs="Open Sans"/>
          <w:sz w:val="20"/>
          <w:szCs w:val="20"/>
        </w:rPr>
        <w:t xml:space="preserve">powyżej 10 </w:t>
      </w:r>
      <w:r>
        <w:rPr>
          <w:rFonts w:ascii="Open Sans" w:hAnsi="Open Sans" w:cs="Open Sans"/>
          <w:sz w:val="20"/>
          <w:szCs w:val="20"/>
        </w:rPr>
        <w:t xml:space="preserve">dni </w:t>
      </w:r>
      <w:r w:rsidRPr="00D6227A">
        <w:rPr>
          <w:rFonts w:ascii="Open Sans" w:hAnsi="Open Sans" w:cs="Open Sans"/>
          <w:sz w:val="20"/>
          <w:szCs w:val="20"/>
        </w:rPr>
        <w:t>do 15 dni</w:t>
      </w:r>
      <w:r>
        <w:rPr>
          <w:rFonts w:ascii="Open Sans" w:hAnsi="Open Sans" w:cs="Open Sans"/>
          <w:sz w:val="20"/>
          <w:szCs w:val="20"/>
        </w:rPr>
        <w:t xml:space="preserve">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C30D3">
        <w:rPr>
          <w:rFonts w:ascii="Arial" w:hAnsi="Arial" w:cs="Arial"/>
        </w:rPr>
      </w:r>
      <w:r w:rsidR="007C30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06491" w:rsidRDefault="00A06491" w:rsidP="00A06491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>
        <w:rPr>
          <w:rFonts w:ascii="Open Sans" w:hAnsi="Open Sans" w:cs="Open Sans"/>
          <w:sz w:val="20"/>
          <w:szCs w:val="20"/>
        </w:rPr>
        <w:t>do 10 dni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C30D3">
        <w:rPr>
          <w:rFonts w:ascii="Arial" w:hAnsi="Arial" w:cs="Arial"/>
        </w:rPr>
      </w:r>
      <w:r w:rsidR="007C30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06491" w:rsidRPr="00DC2D3A" w:rsidRDefault="00A06491" w:rsidP="00A06491">
      <w:pPr>
        <w:pStyle w:val="Akapitzlist"/>
        <w:spacing w:after="0" w:line="320" w:lineRule="exact"/>
        <w:ind w:left="0"/>
        <w:jc w:val="both"/>
        <w:rPr>
          <w:rFonts w:ascii="Open Sans" w:hAnsi="Open Sans" w:cs="Open Sans"/>
          <w:sz w:val="20"/>
          <w:szCs w:val="20"/>
        </w:rPr>
      </w:pPr>
      <w:bookmarkStart w:id="2" w:name="Wybór8"/>
      <w:r>
        <w:rPr>
          <w:rFonts w:ascii="Open Sans" w:hAnsi="Open Sans" w:cs="Open Sans"/>
          <w:b/>
          <w:sz w:val="18"/>
          <w:szCs w:val="18"/>
        </w:rPr>
        <w:t xml:space="preserve">      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 zna</w:t>
      </w:r>
      <w:bookmarkEnd w:id="2"/>
      <w:r w:rsidRPr="000F45CC">
        <w:rPr>
          <w:rFonts w:ascii="Open Sans" w:hAnsi="Open Sans" w:cs="Open Sans"/>
          <w:b/>
          <w:sz w:val="18"/>
          <w:szCs w:val="18"/>
        </w:rPr>
        <w:t xml:space="preserve">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A06491" w:rsidRPr="00DC2D3A" w:rsidRDefault="00A06491" w:rsidP="00A06491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A06491" w:rsidRPr="00DC2D3A" w:rsidTr="007B0604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1" w:rsidRPr="00DC2D3A" w:rsidRDefault="00A06491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1" w:rsidRPr="00DC2D3A" w:rsidRDefault="00A06491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A06491" w:rsidRPr="00DC2D3A" w:rsidTr="007B0604">
        <w:trPr>
          <w:trHeight w:val="61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1" w:rsidRPr="00DC2D3A" w:rsidRDefault="00A06491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1" w:rsidRPr="00DC2D3A" w:rsidRDefault="00A06491" w:rsidP="007B0604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zapoznaliśmy się z postanowieniami umowy, określonymi  w  Specyfikacji Istotnych Warunków Zamówienia i zobowiązujemy się, w przypadku wyboru naszej oferty,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do zawarcia umowy zgodnej z niniejszą ofertą, na warunkach określonych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:rsidR="00A06491" w:rsidRPr="00DC2D3A" w:rsidRDefault="00A06491" w:rsidP="00A06491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:rsidR="00A06491" w:rsidRPr="00DC2D3A" w:rsidRDefault="00A06491" w:rsidP="00A06491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lastRenderedPageBreak/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:rsidR="00A06491" w:rsidRPr="00FA20FC" w:rsidRDefault="00A06491" w:rsidP="00A06491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:rsidR="00A06491" w:rsidRPr="00DC2D3A" w:rsidRDefault="00A06491" w:rsidP="00A06491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:rsidR="00A06491" w:rsidRPr="00DC2D3A" w:rsidRDefault="00A06491" w:rsidP="00A06491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:rsidR="00A06491" w:rsidRPr="00DC2D3A" w:rsidRDefault="00A06491" w:rsidP="00A0649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:rsidR="00A06491" w:rsidRPr="00DC2D3A" w:rsidRDefault="00A06491" w:rsidP="00A06491">
      <w:pPr>
        <w:numPr>
          <w:ilvl w:val="0"/>
          <w:numId w:val="7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:rsidR="00A06491" w:rsidRDefault="00A06491" w:rsidP="00A06491">
      <w:pPr>
        <w:tabs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:rsidR="00A06491" w:rsidRPr="009B1F69" w:rsidRDefault="00A06491" w:rsidP="00A06491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:rsidR="00A06491" w:rsidRPr="001F789D" w:rsidRDefault="00A06491" w:rsidP="00A06491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A06491" w:rsidRPr="00DC2D3A" w:rsidRDefault="00A06491" w:rsidP="00A06491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A06491" w:rsidRPr="00DC2D3A" w:rsidRDefault="00A06491" w:rsidP="00A06491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A06491" w:rsidRPr="002B49FE" w:rsidRDefault="00A06491" w:rsidP="00A06491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A06491" w:rsidRPr="00A058EB" w:rsidRDefault="00A06491" w:rsidP="00A06491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:rsidR="00A06491" w:rsidRPr="00A058EB" w:rsidRDefault="00A06491" w:rsidP="00A06491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:rsidR="00A06491" w:rsidRPr="00A058EB" w:rsidRDefault="00A06491" w:rsidP="00A06491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A06491" w:rsidRPr="00A058EB" w:rsidRDefault="00A06491" w:rsidP="00A06491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A06491" w:rsidRPr="00A058EB" w:rsidRDefault="00A06491" w:rsidP="00A06491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A06491" w:rsidRPr="001B7ECC" w:rsidRDefault="00A06491" w:rsidP="00A06491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A06491" w:rsidRPr="00FB4B54" w:rsidTr="007B0604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A06491" w:rsidRPr="00FB4B54" w:rsidTr="007B0604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:rsidR="00A06491" w:rsidRPr="00FB4B54" w:rsidRDefault="00A06491" w:rsidP="007B0604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:rsidR="00A06491" w:rsidRPr="00FB4B54" w:rsidRDefault="00A06491" w:rsidP="007B0604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A06491" w:rsidRPr="00FB4B54" w:rsidTr="007B0604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A06491" w:rsidRPr="00FB4B54" w:rsidTr="007B0604">
        <w:trPr>
          <w:trHeight w:hRule="exact" w:val="355"/>
        </w:trPr>
        <w:tc>
          <w:tcPr>
            <w:tcW w:w="407" w:type="dxa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:rsidR="00A06491" w:rsidRPr="00FB4B54" w:rsidRDefault="00A06491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A06491" w:rsidRPr="00FB4B54" w:rsidRDefault="00A06491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A06491" w:rsidRPr="00FB4B54" w:rsidRDefault="00A06491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A06491" w:rsidRPr="00FB4B54" w:rsidTr="007B0604">
        <w:trPr>
          <w:trHeight w:hRule="exact" w:val="278"/>
        </w:trPr>
        <w:tc>
          <w:tcPr>
            <w:tcW w:w="407" w:type="dxa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06491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A06491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A06491" w:rsidRPr="00FB4B54" w:rsidRDefault="00A06491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A06491" w:rsidRPr="00FB4B54" w:rsidRDefault="00A06491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:rsidR="00A06491" w:rsidRPr="003C40EC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A06491" w:rsidRPr="0064782D" w:rsidRDefault="00A06491" w:rsidP="00A06491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F47B97" w:rsidRDefault="00F47B97"/>
    <w:sectPr w:rsidR="00F4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81" w:rsidRDefault="001E5081" w:rsidP="0072296F">
      <w:pPr>
        <w:spacing w:after="0" w:line="240" w:lineRule="auto"/>
      </w:pPr>
      <w:r>
        <w:separator/>
      </w:r>
    </w:p>
  </w:endnote>
  <w:endnote w:type="continuationSeparator" w:id="0">
    <w:p w:rsidR="001E5081" w:rsidRDefault="001E5081" w:rsidP="007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597940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2296F" w:rsidRPr="0072296F" w:rsidRDefault="0072296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229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2296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2296F">
          <w:rPr>
            <w:sz w:val="16"/>
            <w:szCs w:val="16"/>
          </w:rPr>
          <w:instrText>PAGE    \* MERGEFORMAT</w:instrText>
        </w:r>
        <w:r w:rsidRPr="0072296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C30D3" w:rsidRPr="007C30D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7229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2296F" w:rsidRDefault="00722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81" w:rsidRDefault="001E5081" w:rsidP="0072296F">
      <w:pPr>
        <w:spacing w:after="0" w:line="240" w:lineRule="auto"/>
      </w:pPr>
      <w:r>
        <w:separator/>
      </w:r>
    </w:p>
  </w:footnote>
  <w:footnote w:type="continuationSeparator" w:id="0">
    <w:p w:rsidR="001E5081" w:rsidRDefault="001E5081" w:rsidP="0072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49D"/>
    <w:multiLevelType w:val="hybridMultilevel"/>
    <w:tmpl w:val="5394DF10"/>
    <w:lvl w:ilvl="0" w:tplc="E40057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8129C"/>
    <w:multiLevelType w:val="hybridMultilevel"/>
    <w:tmpl w:val="49D269CC"/>
    <w:lvl w:ilvl="0" w:tplc="50985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A714E02"/>
    <w:multiLevelType w:val="hybridMultilevel"/>
    <w:tmpl w:val="25184D56"/>
    <w:lvl w:ilvl="0" w:tplc="6C14C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91"/>
    <w:rsid w:val="001E5081"/>
    <w:rsid w:val="0072296F"/>
    <w:rsid w:val="007C30D3"/>
    <w:rsid w:val="00A06491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FE13-725D-468B-BE98-CD70CD2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49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6491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649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649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649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649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649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06491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0649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6491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491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0649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064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649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649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649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6491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0649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6491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06491"/>
    <w:rPr>
      <w:color w:val="0563C1"/>
      <w:u w:val="single"/>
    </w:rPr>
  </w:style>
  <w:style w:type="paragraph" w:styleId="NormalnyWeb">
    <w:name w:val="Normal (Web)"/>
    <w:basedOn w:val="Normalny"/>
    <w:rsid w:val="00A06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649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06491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649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A06491"/>
    <w:pPr>
      <w:spacing w:after="200" w:line="276" w:lineRule="auto"/>
      <w:ind w:left="720"/>
      <w:contextualSpacing/>
    </w:pPr>
  </w:style>
  <w:style w:type="character" w:customStyle="1" w:styleId="h2">
    <w:name w:val="h2"/>
    <w:basedOn w:val="Domylnaczcionkaakapitu"/>
    <w:rsid w:val="00A06491"/>
  </w:style>
  <w:style w:type="paragraph" w:styleId="Tekstpodstawowy3">
    <w:name w:val="Body Text 3"/>
    <w:basedOn w:val="Normalny"/>
    <w:link w:val="Tekstpodstawowy3Znak"/>
    <w:unhideWhenUsed/>
    <w:rsid w:val="00A0649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0649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A0649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649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649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A06491"/>
    <w:rPr>
      <w:vertAlign w:val="superscript"/>
    </w:rPr>
  </w:style>
  <w:style w:type="paragraph" w:customStyle="1" w:styleId="headnr">
    <w:name w:val="head nr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A0649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A0649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A0649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A0649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A0649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A0649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A06491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A064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A064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A0649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A06491"/>
  </w:style>
  <w:style w:type="paragraph" w:styleId="Tekstpodstawowywcity">
    <w:name w:val="Body Text Indent"/>
    <w:basedOn w:val="Normalny"/>
    <w:link w:val="TekstpodstawowywcityZnak"/>
    <w:rsid w:val="00A06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A06491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0649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064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A06491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A06491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A06491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649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A064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0649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A06491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A06491"/>
    <w:pPr>
      <w:ind w:left="850" w:hanging="425"/>
    </w:pPr>
  </w:style>
  <w:style w:type="paragraph" w:customStyle="1" w:styleId="XYPunkt">
    <w:name w:val="X.Y Punkt"/>
    <w:basedOn w:val="Normalny"/>
    <w:rsid w:val="00A06491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0649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06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064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4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A0649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649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06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064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6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A06491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A06491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A06491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0649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4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A06491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A06491"/>
    <w:pPr>
      <w:numPr>
        <w:numId w:val="1"/>
      </w:numPr>
    </w:pPr>
  </w:style>
  <w:style w:type="paragraph" w:customStyle="1" w:styleId="Standard">
    <w:name w:val="Standard"/>
    <w:rsid w:val="00A064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A0649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A0649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A064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A06491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A06491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A0649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A0649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ustepblock">
    <w:name w:val="akapitustepblock"/>
    <w:basedOn w:val="Normalny"/>
    <w:rsid w:val="00A06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A06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A06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06491"/>
    <w:rPr>
      <w:i/>
      <w:iCs/>
    </w:rPr>
  </w:style>
  <w:style w:type="paragraph" w:customStyle="1" w:styleId="Styl">
    <w:name w:val="Styl"/>
    <w:rsid w:val="00A0649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A06491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A064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064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A0649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064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64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A06491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A06491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A06491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A06491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A064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6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64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64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A06491"/>
    <w:pPr>
      <w:numPr>
        <w:numId w:val="5"/>
      </w:numPr>
    </w:pPr>
  </w:style>
  <w:style w:type="character" w:customStyle="1" w:styleId="FontStyle39">
    <w:name w:val="Font Style39"/>
    <w:uiPriority w:val="99"/>
    <w:rsid w:val="00A06491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A06491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locked/>
    <w:rsid w:val="00A06491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64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6491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2019-10-17T09:51:00Z</dcterms:created>
  <dcterms:modified xsi:type="dcterms:W3CDTF">2019-10-17T09:51:00Z</dcterms:modified>
</cp:coreProperties>
</file>